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5CE" w:rsidRPr="005D7C24" w:rsidRDefault="00941E9A" w:rsidP="002762E5">
      <w:pPr>
        <w:spacing w:after="0" w:line="259" w:lineRule="auto"/>
        <w:ind w:left="3" w:firstLine="0"/>
        <w:jc w:val="center"/>
        <w:rPr>
          <w:rFonts w:ascii="Comic Sans MS" w:hAnsi="Comic Sans MS"/>
          <w:sz w:val="24"/>
          <w:szCs w:val="24"/>
        </w:rPr>
      </w:pPr>
      <w:r w:rsidRPr="005D7C24">
        <w:rPr>
          <w:rFonts w:ascii="Comic Sans MS" w:hAnsi="Comic Sans MS"/>
          <w:b/>
          <w:sz w:val="24"/>
          <w:szCs w:val="24"/>
          <w:u w:val="single" w:color="000000"/>
        </w:rPr>
        <w:t>BIOGEOCHEMICAL CYCLES</w:t>
      </w:r>
    </w:p>
    <w:p w:rsidR="00FF05CE" w:rsidRPr="005D7C24" w:rsidRDefault="00B95BFE" w:rsidP="002762E5">
      <w:pPr>
        <w:pStyle w:val="Heading1"/>
        <w:ind w:left="-5"/>
        <w:rPr>
          <w:rFonts w:ascii="Comic Sans MS" w:hAnsi="Comic Sans MS"/>
          <w:sz w:val="22"/>
        </w:rPr>
      </w:pPr>
      <w:r w:rsidRPr="005D7C24">
        <w:rPr>
          <w:rFonts w:ascii="Comic Sans MS" w:hAnsi="Comic Sans MS"/>
          <w:sz w:val="22"/>
        </w:rPr>
        <w:t xml:space="preserve">BACKGROUND </w:t>
      </w:r>
    </w:p>
    <w:p w:rsidR="005D7C24" w:rsidRPr="005D7C24" w:rsidRDefault="005D7C24" w:rsidP="002762E5">
      <w:pPr>
        <w:spacing w:after="2" w:line="242" w:lineRule="auto"/>
        <w:ind w:left="-5"/>
        <w:jc w:val="left"/>
        <w:rPr>
          <w:rFonts w:ascii="Comic Sans MS" w:hAnsi="Comic Sans MS"/>
          <w:sz w:val="22"/>
        </w:rPr>
      </w:pPr>
      <w:r w:rsidRPr="005D7C24">
        <w:rPr>
          <w:rFonts w:ascii="Comic Sans MS" w:hAnsi="Comic Sans MS"/>
          <w:sz w:val="22"/>
        </w:rPr>
        <w:t xml:space="preserve">Matter is the material of which all things are made of.  Think of the carbon, </w:t>
      </w:r>
      <w:r w:rsidR="00954028">
        <w:rPr>
          <w:rFonts w:ascii="Comic Sans MS" w:hAnsi="Comic Sans MS"/>
          <w:sz w:val="22"/>
        </w:rPr>
        <w:t xml:space="preserve">oxygen, </w:t>
      </w:r>
      <w:r w:rsidRPr="005D7C24">
        <w:rPr>
          <w:rFonts w:ascii="Comic Sans MS" w:hAnsi="Comic Sans MS"/>
          <w:sz w:val="22"/>
        </w:rPr>
        <w:t>hydrogen, and nitrogen that makes up the bodies of organisms or the air we breathe.</w:t>
      </w:r>
    </w:p>
    <w:p w:rsidR="005D7C24" w:rsidRPr="005D7C24" w:rsidRDefault="005D7C24" w:rsidP="002762E5">
      <w:pPr>
        <w:spacing w:after="2" w:line="242" w:lineRule="auto"/>
        <w:ind w:left="-5"/>
        <w:jc w:val="left"/>
        <w:rPr>
          <w:rFonts w:ascii="Comic Sans MS" w:hAnsi="Comic Sans MS"/>
          <w:sz w:val="22"/>
        </w:rPr>
      </w:pPr>
    </w:p>
    <w:p w:rsidR="005D7C24" w:rsidRPr="005D7C24" w:rsidRDefault="005D7C24" w:rsidP="002762E5">
      <w:pPr>
        <w:spacing w:after="2" w:line="242" w:lineRule="auto"/>
        <w:ind w:left="-5"/>
        <w:jc w:val="left"/>
        <w:rPr>
          <w:rFonts w:ascii="Comic Sans MS" w:hAnsi="Comic Sans MS"/>
          <w:sz w:val="22"/>
        </w:rPr>
      </w:pPr>
      <w:r w:rsidRPr="005D7C24">
        <w:rPr>
          <w:rFonts w:ascii="Comic Sans MS" w:hAnsi="Comic Sans MS"/>
          <w:sz w:val="22"/>
        </w:rPr>
        <w:t>In contrast to energy</w:t>
      </w:r>
      <w:r w:rsidR="00954028">
        <w:rPr>
          <w:rFonts w:ascii="Comic Sans MS" w:hAnsi="Comic Sans MS"/>
          <w:sz w:val="22"/>
        </w:rPr>
        <w:t>,</w:t>
      </w:r>
      <w:r w:rsidRPr="005D7C24">
        <w:rPr>
          <w:rFonts w:ascii="Comic Sans MS" w:hAnsi="Comic Sans MS"/>
          <w:sz w:val="22"/>
        </w:rPr>
        <w:t xml:space="preserve"> which flows through ecosystems, matter cycles</w:t>
      </w:r>
      <w:r>
        <w:rPr>
          <w:rFonts w:ascii="Comic Sans MS" w:hAnsi="Comic Sans MS"/>
          <w:sz w:val="22"/>
        </w:rPr>
        <w:t xml:space="preserve"> through abiotic and biotic components</w:t>
      </w:r>
      <w:r w:rsidRPr="005D7C24">
        <w:rPr>
          <w:rFonts w:ascii="Comic Sans MS" w:hAnsi="Comic Sans MS"/>
          <w:sz w:val="22"/>
        </w:rPr>
        <w:t xml:space="preserve">. We call these cycles </w:t>
      </w:r>
      <w:r w:rsidRPr="005D7C24">
        <w:rPr>
          <w:rFonts w:ascii="Comic Sans MS" w:hAnsi="Comic Sans MS"/>
          <w:sz w:val="22"/>
          <w:u w:val="single"/>
        </w:rPr>
        <w:t>biogeochemical cycles</w:t>
      </w:r>
      <w:r w:rsidRPr="005D7C24">
        <w:rPr>
          <w:rFonts w:ascii="Comic Sans MS" w:hAnsi="Comic Sans MS"/>
          <w:sz w:val="22"/>
        </w:rPr>
        <w:t>, because they involve biological, geological, and chemical interactions.</w:t>
      </w:r>
    </w:p>
    <w:p w:rsidR="005D7C24" w:rsidRPr="005D7C24" w:rsidRDefault="005D7C24" w:rsidP="002762E5">
      <w:pPr>
        <w:spacing w:after="2" w:line="242" w:lineRule="auto"/>
        <w:ind w:left="-5"/>
        <w:jc w:val="left"/>
        <w:rPr>
          <w:rFonts w:ascii="Comic Sans MS" w:hAnsi="Comic Sans MS"/>
          <w:sz w:val="22"/>
        </w:rPr>
      </w:pPr>
    </w:p>
    <w:p w:rsidR="00FF05CE" w:rsidRPr="005D7C24" w:rsidRDefault="00B95BFE" w:rsidP="002762E5">
      <w:pPr>
        <w:pStyle w:val="Heading1"/>
        <w:ind w:left="-5"/>
        <w:rPr>
          <w:rFonts w:ascii="Comic Sans MS" w:hAnsi="Comic Sans MS"/>
          <w:sz w:val="22"/>
        </w:rPr>
      </w:pPr>
      <w:r w:rsidRPr="005D7C24">
        <w:rPr>
          <w:rFonts w:ascii="Comic Sans MS" w:hAnsi="Comic Sans MS"/>
          <w:sz w:val="22"/>
        </w:rPr>
        <w:t xml:space="preserve">THE WATER CYCLE </w:t>
      </w:r>
    </w:p>
    <w:p w:rsidR="002762E5" w:rsidRDefault="005D7C24" w:rsidP="002762E5">
      <w:pPr>
        <w:ind w:left="-5"/>
        <w:jc w:val="left"/>
        <w:rPr>
          <w:rFonts w:ascii="Comic Sans MS" w:hAnsi="Comic Sans MS"/>
          <w:sz w:val="22"/>
        </w:rPr>
      </w:pPr>
      <w:bookmarkStart w:id="0" w:name="_Hlk5272097"/>
      <w:bookmarkStart w:id="1" w:name="_Hlk5272125"/>
      <w:r w:rsidRPr="005D7C24">
        <w:rPr>
          <w:rFonts w:ascii="Comic Sans MS" w:hAnsi="Comic Sans MS"/>
          <w:sz w:val="22"/>
        </w:rPr>
        <w:t xml:space="preserve">Water is the most abundant substance in living organisms.  </w:t>
      </w:r>
      <w:r w:rsidRPr="005D7C24">
        <w:rPr>
          <w:rFonts w:ascii="Comic Sans MS" w:hAnsi="Comic Sans MS"/>
          <w:sz w:val="22"/>
          <w:u w:val="single"/>
        </w:rPr>
        <w:t>Evaporation</w:t>
      </w:r>
      <w:r w:rsidRPr="005D7C24">
        <w:rPr>
          <w:rFonts w:ascii="Comic Sans MS" w:hAnsi="Comic Sans MS"/>
          <w:sz w:val="22"/>
        </w:rPr>
        <w:t xml:space="preserve"> is the process by which water changes into vapor and enters the atmosphere from soil and water on the surface.  </w:t>
      </w:r>
      <w:r>
        <w:rPr>
          <w:rFonts w:ascii="Comic Sans MS" w:hAnsi="Comic Sans MS"/>
          <w:sz w:val="22"/>
        </w:rPr>
        <w:t xml:space="preserve">When water vapor in the atmosphere cools, it forms clouds via </w:t>
      </w:r>
      <w:r w:rsidRPr="005D7C24">
        <w:rPr>
          <w:rFonts w:ascii="Comic Sans MS" w:hAnsi="Comic Sans MS"/>
          <w:sz w:val="22"/>
          <w:u w:val="single"/>
        </w:rPr>
        <w:t>condensation</w:t>
      </w:r>
      <w:r>
        <w:rPr>
          <w:rFonts w:ascii="Comic Sans MS" w:hAnsi="Comic Sans MS"/>
          <w:sz w:val="22"/>
        </w:rPr>
        <w:t>.  G</w:t>
      </w:r>
      <w:r w:rsidRPr="005D7C24">
        <w:rPr>
          <w:rFonts w:ascii="Comic Sans MS" w:hAnsi="Comic Sans MS"/>
          <w:sz w:val="22"/>
        </w:rPr>
        <w:t xml:space="preserve">ravity pulls the water to the earth </w:t>
      </w:r>
      <w:r>
        <w:rPr>
          <w:rFonts w:ascii="Comic Sans MS" w:hAnsi="Comic Sans MS"/>
          <w:sz w:val="22"/>
        </w:rPr>
        <w:t xml:space="preserve">during </w:t>
      </w:r>
      <w:r w:rsidRPr="005D7C24">
        <w:rPr>
          <w:rFonts w:ascii="Comic Sans MS" w:hAnsi="Comic Sans MS"/>
          <w:sz w:val="22"/>
          <w:u w:val="single"/>
        </w:rPr>
        <w:t>precipitation</w:t>
      </w:r>
      <w:r>
        <w:rPr>
          <w:rFonts w:ascii="Comic Sans MS" w:hAnsi="Comic Sans MS"/>
          <w:sz w:val="22"/>
        </w:rPr>
        <w:t xml:space="preserve"> </w:t>
      </w:r>
      <w:r w:rsidRPr="005D7C24">
        <w:rPr>
          <w:rFonts w:ascii="Comic Sans MS" w:hAnsi="Comic Sans MS"/>
          <w:sz w:val="22"/>
        </w:rPr>
        <w:t>as rain, sleet, and snow</w:t>
      </w:r>
      <w:r>
        <w:rPr>
          <w:rFonts w:ascii="Comic Sans MS" w:hAnsi="Comic Sans MS"/>
          <w:sz w:val="22"/>
        </w:rPr>
        <w:t>.</w:t>
      </w:r>
      <w:r w:rsidRPr="005D7C24">
        <w:rPr>
          <w:rFonts w:ascii="Comic Sans MS" w:hAnsi="Comic Sans MS"/>
          <w:sz w:val="22"/>
        </w:rPr>
        <w:t xml:space="preserve">  </w:t>
      </w:r>
    </w:p>
    <w:p w:rsidR="002762E5" w:rsidRDefault="002762E5" w:rsidP="002762E5">
      <w:pPr>
        <w:ind w:left="-5"/>
        <w:jc w:val="left"/>
        <w:rPr>
          <w:rFonts w:ascii="Comic Sans MS" w:hAnsi="Comic Sans MS"/>
          <w:sz w:val="22"/>
        </w:rPr>
      </w:pPr>
    </w:p>
    <w:p w:rsidR="00FF05CE" w:rsidRPr="005D7C24" w:rsidRDefault="005D7C24" w:rsidP="002762E5">
      <w:pPr>
        <w:ind w:left="-5"/>
        <w:jc w:val="left"/>
        <w:rPr>
          <w:rFonts w:ascii="Comic Sans MS" w:hAnsi="Comic Sans MS"/>
          <w:sz w:val="22"/>
        </w:rPr>
      </w:pPr>
      <w:r w:rsidRPr="005D7C24">
        <w:rPr>
          <w:rFonts w:ascii="Comic Sans MS" w:hAnsi="Comic Sans MS"/>
          <w:sz w:val="22"/>
        </w:rPr>
        <w:t xml:space="preserve">Precipitation </w:t>
      </w:r>
      <w:r w:rsidR="002762E5">
        <w:rPr>
          <w:rFonts w:ascii="Comic Sans MS" w:hAnsi="Comic Sans MS"/>
          <w:sz w:val="22"/>
        </w:rPr>
        <w:t xml:space="preserve">that </w:t>
      </w:r>
      <w:r w:rsidRPr="005D7C24">
        <w:rPr>
          <w:rFonts w:ascii="Comic Sans MS" w:hAnsi="Comic Sans MS"/>
          <w:sz w:val="22"/>
        </w:rPr>
        <w:t xml:space="preserve">occurs over land </w:t>
      </w:r>
      <w:bookmarkEnd w:id="1"/>
      <w:r w:rsidR="002762E5">
        <w:rPr>
          <w:rFonts w:ascii="Comic Sans MS" w:hAnsi="Comic Sans MS"/>
          <w:sz w:val="22"/>
        </w:rPr>
        <w:t xml:space="preserve">either </w:t>
      </w:r>
      <w:r w:rsidR="002762E5" w:rsidRPr="002762E5">
        <w:rPr>
          <w:rFonts w:ascii="Comic Sans MS" w:hAnsi="Comic Sans MS"/>
          <w:sz w:val="22"/>
          <w:u w:val="single"/>
        </w:rPr>
        <w:t>infiltrates</w:t>
      </w:r>
      <w:r w:rsidR="002762E5">
        <w:rPr>
          <w:rFonts w:ascii="Comic Sans MS" w:hAnsi="Comic Sans MS"/>
          <w:sz w:val="22"/>
        </w:rPr>
        <w:t xml:space="preserve"> the soils or </w:t>
      </w:r>
      <w:r w:rsidR="002762E5" w:rsidRPr="002762E5">
        <w:rPr>
          <w:rFonts w:ascii="Comic Sans MS" w:hAnsi="Comic Sans MS"/>
          <w:sz w:val="22"/>
          <w:u w:val="single"/>
        </w:rPr>
        <w:t>runs off</w:t>
      </w:r>
      <w:r w:rsidR="002762E5">
        <w:rPr>
          <w:rFonts w:ascii="Comic Sans MS" w:hAnsi="Comic Sans MS"/>
          <w:sz w:val="22"/>
        </w:rPr>
        <w:t xml:space="preserve"> the soil surface. </w:t>
      </w:r>
      <w:r w:rsidRPr="005D7C24">
        <w:rPr>
          <w:rFonts w:ascii="Comic Sans MS" w:hAnsi="Comic Sans MS"/>
          <w:sz w:val="22"/>
        </w:rPr>
        <w:t xml:space="preserve"> </w:t>
      </w:r>
      <w:r w:rsidR="002762E5">
        <w:rPr>
          <w:rFonts w:ascii="Comic Sans MS" w:hAnsi="Comic Sans MS"/>
          <w:sz w:val="22"/>
        </w:rPr>
        <w:t xml:space="preserve">Water that infiltrates the soil is </w:t>
      </w:r>
      <w:bookmarkEnd w:id="0"/>
      <w:r w:rsidRPr="005D7C24">
        <w:rPr>
          <w:rFonts w:ascii="Comic Sans MS" w:hAnsi="Comic Sans MS"/>
          <w:sz w:val="22"/>
        </w:rPr>
        <w:t xml:space="preserve">absorbed by plant roots and used in photosynthesis.  Water is lost through plant leaves by </w:t>
      </w:r>
      <w:r w:rsidRPr="002762E5">
        <w:rPr>
          <w:rFonts w:ascii="Comic Sans MS" w:hAnsi="Comic Sans MS"/>
          <w:sz w:val="22"/>
          <w:u w:val="single"/>
        </w:rPr>
        <w:t>transpiration</w:t>
      </w:r>
      <w:r w:rsidRPr="005D7C24">
        <w:rPr>
          <w:rFonts w:ascii="Comic Sans MS" w:hAnsi="Comic Sans MS"/>
          <w:sz w:val="22"/>
        </w:rPr>
        <w:t xml:space="preserve">. </w:t>
      </w:r>
      <w:r w:rsidR="002762E5">
        <w:rPr>
          <w:rFonts w:ascii="Comic Sans MS" w:hAnsi="Comic Sans MS"/>
          <w:sz w:val="22"/>
        </w:rPr>
        <w:t xml:space="preserve">Water that runs off the surface enters nearby rivers, lakes, and eventually ends up in the ocean.  </w:t>
      </w:r>
      <w:r w:rsidRPr="005D7C24">
        <w:rPr>
          <w:rFonts w:ascii="Comic Sans MS" w:hAnsi="Comic Sans MS"/>
          <w:sz w:val="22"/>
        </w:rPr>
        <w:t xml:space="preserve">The oceans are the major store of </w:t>
      </w:r>
      <w:r w:rsidR="002762E5">
        <w:rPr>
          <w:rFonts w:ascii="Comic Sans MS" w:hAnsi="Comic Sans MS"/>
          <w:sz w:val="22"/>
        </w:rPr>
        <w:t>w</w:t>
      </w:r>
      <w:r w:rsidRPr="005D7C24">
        <w:rPr>
          <w:rFonts w:ascii="Comic Sans MS" w:hAnsi="Comic Sans MS"/>
          <w:sz w:val="22"/>
        </w:rPr>
        <w:t xml:space="preserve">ater, containing ~97% of the earth’s water.  Over 80% of the evaporated water enters the atmosphere from the oceans.  </w:t>
      </w:r>
    </w:p>
    <w:p w:rsidR="00FF05CE" w:rsidRPr="005D7C24" w:rsidRDefault="005D7C24" w:rsidP="002762E5">
      <w:pPr>
        <w:spacing w:after="0" w:line="259" w:lineRule="auto"/>
        <w:ind w:left="0" w:firstLine="0"/>
        <w:jc w:val="left"/>
        <w:rPr>
          <w:rFonts w:ascii="Comic Sans MS" w:hAnsi="Comic Sans MS"/>
          <w:sz w:val="22"/>
        </w:rPr>
      </w:pPr>
      <w:r w:rsidRPr="005D7C24">
        <w:rPr>
          <w:rFonts w:ascii="Comic Sans MS" w:hAnsi="Comic Sans MS"/>
          <w:sz w:val="22"/>
        </w:rPr>
        <w:t xml:space="preserve"> </w:t>
      </w:r>
    </w:p>
    <w:tbl>
      <w:tblPr>
        <w:tblStyle w:val="TableGrid"/>
        <w:tblW w:w="11050" w:type="dxa"/>
        <w:tblInd w:w="-110" w:type="dxa"/>
        <w:tblCellMar>
          <w:top w:w="14" w:type="dxa"/>
          <w:left w:w="110" w:type="dxa"/>
          <w:bottom w:w="0" w:type="dxa"/>
          <w:right w:w="111" w:type="dxa"/>
        </w:tblCellMar>
        <w:tblLook w:val="04A0" w:firstRow="1" w:lastRow="0" w:firstColumn="1" w:lastColumn="0" w:noHBand="0" w:noVBand="1"/>
      </w:tblPr>
      <w:tblGrid>
        <w:gridCol w:w="3695"/>
        <w:gridCol w:w="4357"/>
        <w:gridCol w:w="2998"/>
      </w:tblGrid>
      <w:tr w:rsidR="00FF05CE" w:rsidTr="00954028">
        <w:trPr>
          <w:trHeight w:val="3108"/>
        </w:trPr>
        <w:tc>
          <w:tcPr>
            <w:tcW w:w="3695" w:type="dxa"/>
            <w:tcBorders>
              <w:top w:val="double" w:sz="4" w:space="0" w:color="000000"/>
              <w:left w:val="double" w:sz="4" w:space="0" w:color="000000"/>
              <w:bottom w:val="double" w:sz="4" w:space="0" w:color="000000"/>
              <w:right w:val="single" w:sz="4" w:space="0" w:color="000000"/>
            </w:tcBorders>
          </w:tcPr>
          <w:p w:rsidR="00FF05CE" w:rsidRDefault="00B95BFE">
            <w:pPr>
              <w:spacing w:after="0" w:line="259" w:lineRule="auto"/>
              <w:ind w:left="0" w:firstLine="0"/>
              <w:jc w:val="left"/>
            </w:pPr>
            <w:r>
              <w:rPr>
                <w:b/>
              </w:rPr>
              <w:t xml:space="preserve">PROCEDURE </w:t>
            </w:r>
          </w:p>
          <w:p w:rsidR="00FF05CE" w:rsidRDefault="00B95BFE">
            <w:pPr>
              <w:spacing w:after="0" w:line="259" w:lineRule="auto"/>
              <w:ind w:left="0" w:firstLine="0"/>
              <w:jc w:val="left"/>
            </w:pPr>
            <w:r>
              <w:t xml:space="preserve"> </w:t>
            </w:r>
          </w:p>
          <w:p w:rsidR="00FF05CE" w:rsidRDefault="00B95BFE">
            <w:pPr>
              <w:spacing w:after="0" w:line="259" w:lineRule="auto"/>
              <w:ind w:left="0" w:firstLine="0"/>
              <w:jc w:val="left"/>
            </w:pPr>
            <w:r>
              <w:t>COLOR T</w:t>
            </w:r>
            <w:r>
              <w:t xml:space="preserve">HE ARROWS </w:t>
            </w:r>
          </w:p>
          <w:p w:rsidR="00FF05CE" w:rsidRDefault="00B95BFE">
            <w:pPr>
              <w:spacing w:after="0" w:line="259" w:lineRule="auto"/>
              <w:ind w:left="0" w:firstLine="0"/>
              <w:jc w:val="left"/>
            </w:pPr>
            <w:r>
              <w:t xml:space="preserve"> </w:t>
            </w:r>
          </w:p>
          <w:p w:rsidR="00FF05CE" w:rsidRDefault="00B95BFE">
            <w:pPr>
              <w:numPr>
                <w:ilvl w:val="0"/>
                <w:numId w:val="1"/>
              </w:numPr>
              <w:spacing w:after="0" w:line="259" w:lineRule="auto"/>
              <w:ind w:hanging="221"/>
              <w:jc w:val="left"/>
            </w:pPr>
            <w:r>
              <w:t>PRECIPITATION OVER LAND (</w:t>
            </w:r>
            <w:r>
              <w:rPr>
                <w:b/>
              </w:rPr>
              <w:t>A</w:t>
            </w:r>
            <w:r>
              <w:t xml:space="preserve">) LIGHT BLUE </w:t>
            </w:r>
          </w:p>
          <w:p w:rsidR="00FF05CE" w:rsidRDefault="00B95BFE">
            <w:pPr>
              <w:spacing w:after="0" w:line="259" w:lineRule="auto"/>
              <w:ind w:left="0" w:firstLine="0"/>
              <w:jc w:val="left"/>
            </w:pPr>
            <w:r>
              <w:t xml:space="preserve"> </w:t>
            </w:r>
          </w:p>
          <w:p w:rsidR="00FF05CE" w:rsidRDefault="00B95BFE">
            <w:pPr>
              <w:numPr>
                <w:ilvl w:val="0"/>
                <w:numId w:val="1"/>
              </w:numPr>
              <w:spacing w:after="0" w:line="259" w:lineRule="auto"/>
              <w:ind w:hanging="221"/>
              <w:jc w:val="left"/>
            </w:pPr>
            <w:r>
              <w:t>PRECIPITATION OVER OCEAN (</w:t>
            </w:r>
            <w:r>
              <w:rPr>
                <w:b/>
              </w:rPr>
              <w:t>B</w:t>
            </w:r>
            <w:r>
              <w:t xml:space="preserve">) DARK BLUE </w:t>
            </w:r>
          </w:p>
          <w:p w:rsidR="00FF05CE" w:rsidRDefault="00B95BFE">
            <w:pPr>
              <w:spacing w:after="0" w:line="259" w:lineRule="auto"/>
              <w:ind w:left="0" w:firstLine="0"/>
              <w:jc w:val="left"/>
            </w:pPr>
            <w:r>
              <w:t xml:space="preserve"> </w:t>
            </w:r>
          </w:p>
          <w:p w:rsidR="00FF05CE" w:rsidRDefault="00B95BFE">
            <w:pPr>
              <w:numPr>
                <w:ilvl w:val="0"/>
                <w:numId w:val="1"/>
              </w:numPr>
              <w:spacing w:after="0" w:line="259" w:lineRule="auto"/>
              <w:ind w:hanging="221"/>
              <w:jc w:val="left"/>
            </w:pPr>
            <w:r>
              <w:t>TRANSPIRATION (</w:t>
            </w:r>
            <w:r>
              <w:rPr>
                <w:b/>
              </w:rPr>
              <w:t>C</w:t>
            </w:r>
            <w:r>
              <w:t xml:space="preserve">) RED </w:t>
            </w:r>
          </w:p>
          <w:p w:rsidR="00FF05CE" w:rsidRDefault="00B95BFE">
            <w:pPr>
              <w:spacing w:after="0" w:line="259" w:lineRule="auto"/>
              <w:ind w:left="0" w:firstLine="0"/>
              <w:jc w:val="left"/>
            </w:pPr>
            <w:r>
              <w:t xml:space="preserve"> </w:t>
            </w:r>
          </w:p>
          <w:p w:rsidR="00FF05CE" w:rsidRDefault="00B95BFE">
            <w:pPr>
              <w:numPr>
                <w:ilvl w:val="0"/>
                <w:numId w:val="1"/>
              </w:numPr>
              <w:spacing w:after="0" w:line="259" w:lineRule="auto"/>
              <w:ind w:hanging="221"/>
              <w:jc w:val="left"/>
            </w:pPr>
            <w:r>
              <w:t>EVAPORATION FROM OCEAN (</w:t>
            </w:r>
            <w:r>
              <w:rPr>
                <w:b/>
              </w:rPr>
              <w:t>F</w:t>
            </w:r>
            <w:r>
              <w:t xml:space="preserve">) ORANGE </w:t>
            </w:r>
          </w:p>
          <w:p w:rsidR="00FF05CE" w:rsidRDefault="00B95BFE">
            <w:pPr>
              <w:spacing w:after="0" w:line="259" w:lineRule="auto"/>
              <w:ind w:left="0" w:firstLine="0"/>
              <w:jc w:val="left"/>
            </w:pPr>
            <w:r>
              <w:t xml:space="preserve"> </w:t>
            </w:r>
          </w:p>
          <w:p w:rsidR="00FF05CE" w:rsidRDefault="00B95BFE">
            <w:pPr>
              <w:numPr>
                <w:ilvl w:val="0"/>
                <w:numId w:val="1"/>
              </w:numPr>
              <w:spacing w:after="0" w:line="259" w:lineRule="auto"/>
              <w:ind w:hanging="221"/>
              <w:jc w:val="left"/>
            </w:pPr>
            <w:r>
              <w:t>SURFACE RUN OFF (</w:t>
            </w:r>
            <w:r>
              <w:rPr>
                <w:b/>
              </w:rPr>
              <w:t>E</w:t>
            </w:r>
            <w:r>
              <w:t xml:space="preserve">) GREEN </w:t>
            </w:r>
          </w:p>
          <w:p w:rsidR="00FF05CE" w:rsidRDefault="00B95BFE">
            <w:pPr>
              <w:spacing w:after="0" w:line="259" w:lineRule="auto"/>
              <w:ind w:left="0" w:firstLine="0"/>
              <w:jc w:val="left"/>
            </w:pPr>
            <w:r>
              <w:t xml:space="preserve"> </w:t>
            </w:r>
          </w:p>
          <w:p w:rsidR="00FF05CE" w:rsidRDefault="00B95BFE">
            <w:pPr>
              <w:numPr>
                <w:ilvl w:val="0"/>
                <w:numId w:val="1"/>
              </w:numPr>
              <w:spacing w:after="0" w:line="259" w:lineRule="auto"/>
              <w:ind w:hanging="221"/>
              <w:jc w:val="left"/>
            </w:pPr>
            <w:r>
              <w:t>SUBSURFACE RUN OFF (</w:t>
            </w:r>
            <w:r>
              <w:rPr>
                <w:b/>
              </w:rPr>
              <w:t>D</w:t>
            </w:r>
            <w:r>
              <w:t xml:space="preserve">) BROWN </w:t>
            </w:r>
          </w:p>
        </w:tc>
        <w:tc>
          <w:tcPr>
            <w:tcW w:w="4357" w:type="dxa"/>
            <w:tcBorders>
              <w:top w:val="double" w:sz="4" w:space="0" w:color="000000"/>
              <w:left w:val="single" w:sz="4" w:space="0" w:color="000000"/>
              <w:bottom w:val="double" w:sz="4" w:space="0" w:color="000000"/>
              <w:right w:val="single" w:sz="4" w:space="0" w:color="000000"/>
            </w:tcBorders>
            <w:vAlign w:val="bottom"/>
          </w:tcPr>
          <w:p w:rsidR="00FF05CE" w:rsidRDefault="00B95BFE">
            <w:pPr>
              <w:spacing w:after="0" w:line="259" w:lineRule="auto"/>
              <w:ind w:left="0" w:firstLine="0"/>
              <w:jc w:val="right"/>
            </w:pPr>
            <w:r>
              <w:rPr>
                <w:noProof/>
              </w:rPr>
              <w:drawing>
                <wp:anchor distT="0" distB="0" distL="114300" distR="114300" simplePos="0" relativeHeight="251658240" behindDoc="1" locked="0" layoutInCell="1" allowOverlap="1">
                  <wp:simplePos x="0" y="0"/>
                  <wp:positionH relativeFrom="column">
                    <wp:posOffset>-86995</wp:posOffset>
                  </wp:positionH>
                  <wp:positionV relativeFrom="paragraph">
                    <wp:posOffset>-2388235</wp:posOffset>
                  </wp:positionV>
                  <wp:extent cx="2781300" cy="2505710"/>
                  <wp:effectExtent l="0" t="0" r="0" b="8890"/>
                  <wp:wrapNone/>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1300" cy="250571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p>
        </w:tc>
        <w:tc>
          <w:tcPr>
            <w:tcW w:w="2998" w:type="dxa"/>
            <w:tcBorders>
              <w:top w:val="double" w:sz="4" w:space="0" w:color="000000"/>
              <w:left w:val="single" w:sz="4" w:space="0" w:color="000000"/>
              <w:bottom w:val="double" w:sz="4" w:space="0" w:color="000000"/>
              <w:right w:val="double" w:sz="4" w:space="0" w:color="000000"/>
            </w:tcBorders>
          </w:tcPr>
          <w:p w:rsidR="00FF05CE" w:rsidRDefault="00B95BFE">
            <w:pPr>
              <w:spacing w:after="0" w:line="259" w:lineRule="auto"/>
              <w:ind w:left="0" w:firstLine="0"/>
              <w:jc w:val="left"/>
            </w:pPr>
            <w:r>
              <w:rPr>
                <w:b/>
              </w:rPr>
              <w:t xml:space="preserve">ANSWER QUESTIONS </w:t>
            </w:r>
          </w:p>
          <w:p w:rsidR="00C50F3B" w:rsidRDefault="00C50F3B" w:rsidP="00C50F3B">
            <w:pPr>
              <w:pStyle w:val="ListParagraph"/>
              <w:numPr>
                <w:ilvl w:val="0"/>
                <w:numId w:val="9"/>
              </w:numPr>
              <w:spacing w:after="4" w:line="242" w:lineRule="auto"/>
              <w:ind w:left="301"/>
              <w:jc w:val="left"/>
            </w:pPr>
            <w:r>
              <w:t>What is a biogeochemical cycle?</w:t>
            </w:r>
          </w:p>
          <w:p w:rsidR="00C50F3B" w:rsidRDefault="00C50F3B" w:rsidP="00C50F3B">
            <w:pPr>
              <w:pStyle w:val="ListParagraph"/>
              <w:spacing w:after="4" w:line="242" w:lineRule="auto"/>
              <w:ind w:left="301" w:firstLine="0"/>
              <w:jc w:val="left"/>
            </w:pPr>
          </w:p>
          <w:p w:rsidR="00C50F3B" w:rsidRDefault="00C50F3B" w:rsidP="00C50F3B">
            <w:pPr>
              <w:pStyle w:val="ListParagraph"/>
              <w:spacing w:after="4" w:line="242" w:lineRule="auto"/>
              <w:ind w:left="301" w:firstLine="0"/>
              <w:jc w:val="left"/>
            </w:pPr>
          </w:p>
          <w:p w:rsidR="00A511AE" w:rsidRDefault="00A511AE" w:rsidP="00C50F3B">
            <w:pPr>
              <w:pStyle w:val="ListParagraph"/>
              <w:spacing w:after="4" w:line="242" w:lineRule="auto"/>
              <w:ind w:left="301" w:firstLine="0"/>
              <w:jc w:val="left"/>
            </w:pPr>
          </w:p>
          <w:p w:rsidR="00C50F3B" w:rsidRDefault="00C50F3B" w:rsidP="00C50F3B">
            <w:pPr>
              <w:pStyle w:val="ListParagraph"/>
              <w:spacing w:after="4" w:line="242" w:lineRule="auto"/>
              <w:ind w:left="301" w:firstLine="0"/>
              <w:jc w:val="left"/>
            </w:pPr>
          </w:p>
          <w:p w:rsidR="00941E9A" w:rsidRDefault="00941E9A" w:rsidP="00C50F3B">
            <w:pPr>
              <w:pStyle w:val="ListParagraph"/>
              <w:spacing w:after="4" w:line="242" w:lineRule="auto"/>
              <w:ind w:left="301" w:firstLine="0"/>
              <w:jc w:val="left"/>
            </w:pPr>
          </w:p>
          <w:p w:rsidR="00941E9A" w:rsidRDefault="00941E9A" w:rsidP="00C50F3B">
            <w:pPr>
              <w:pStyle w:val="ListParagraph"/>
              <w:spacing w:after="4" w:line="242" w:lineRule="auto"/>
              <w:ind w:left="301" w:firstLine="0"/>
              <w:jc w:val="left"/>
            </w:pPr>
          </w:p>
          <w:p w:rsidR="00FF05CE" w:rsidRDefault="00A511AE" w:rsidP="00C50F3B">
            <w:pPr>
              <w:pStyle w:val="ListParagraph"/>
              <w:numPr>
                <w:ilvl w:val="0"/>
                <w:numId w:val="9"/>
              </w:numPr>
              <w:spacing w:after="4" w:line="242" w:lineRule="auto"/>
              <w:ind w:left="301"/>
              <w:jc w:val="left"/>
            </w:pPr>
            <w:r>
              <w:t xml:space="preserve">What 2 process move water to the atmosphere? </w:t>
            </w:r>
          </w:p>
          <w:p w:rsidR="00A511AE" w:rsidRDefault="00A511AE" w:rsidP="00A511AE">
            <w:pPr>
              <w:pStyle w:val="ListParagraph"/>
              <w:spacing w:after="4" w:line="242" w:lineRule="auto"/>
              <w:ind w:left="301" w:firstLine="0"/>
              <w:jc w:val="left"/>
            </w:pPr>
          </w:p>
          <w:p w:rsidR="00A511AE" w:rsidRDefault="00A511AE" w:rsidP="00A511AE">
            <w:pPr>
              <w:pStyle w:val="ListParagraph"/>
              <w:spacing w:after="4" w:line="242" w:lineRule="auto"/>
              <w:ind w:left="301" w:firstLine="0"/>
              <w:jc w:val="left"/>
            </w:pPr>
          </w:p>
          <w:p w:rsidR="00A511AE" w:rsidRDefault="00A511AE" w:rsidP="00A511AE">
            <w:pPr>
              <w:pStyle w:val="ListParagraph"/>
              <w:spacing w:after="4" w:line="242" w:lineRule="auto"/>
              <w:ind w:left="301" w:firstLine="0"/>
              <w:jc w:val="left"/>
            </w:pPr>
          </w:p>
          <w:p w:rsidR="00941E9A" w:rsidRDefault="00941E9A" w:rsidP="00A511AE">
            <w:pPr>
              <w:pStyle w:val="ListParagraph"/>
              <w:spacing w:after="4" w:line="242" w:lineRule="auto"/>
              <w:ind w:left="301" w:firstLine="0"/>
              <w:jc w:val="left"/>
            </w:pPr>
          </w:p>
          <w:p w:rsidR="00A511AE" w:rsidRDefault="00A511AE" w:rsidP="00A511AE">
            <w:pPr>
              <w:pStyle w:val="ListParagraph"/>
              <w:spacing w:after="4" w:line="242" w:lineRule="auto"/>
              <w:ind w:left="301" w:firstLine="0"/>
              <w:jc w:val="left"/>
            </w:pPr>
          </w:p>
          <w:p w:rsidR="00A511AE" w:rsidRDefault="00A511AE" w:rsidP="00A511AE">
            <w:pPr>
              <w:pStyle w:val="ListParagraph"/>
              <w:numPr>
                <w:ilvl w:val="0"/>
                <w:numId w:val="9"/>
              </w:numPr>
              <w:spacing w:after="4" w:line="242" w:lineRule="auto"/>
              <w:ind w:left="301"/>
              <w:jc w:val="left"/>
            </w:pPr>
            <w:r>
              <w:t>Wh</w:t>
            </w:r>
            <w:r>
              <w:t xml:space="preserve">ich </w:t>
            </w:r>
            <w:r>
              <w:t xml:space="preserve">process </w:t>
            </w:r>
            <w:r>
              <w:t xml:space="preserve">removes </w:t>
            </w:r>
            <w:r>
              <w:t xml:space="preserve">water </w:t>
            </w:r>
            <w:r>
              <w:t>from</w:t>
            </w:r>
            <w:r>
              <w:t xml:space="preserve"> the atmosphere? </w:t>
            </w:r>
          </w:p>
          <w:p w:rsidR="00A511AE" w:rsidRDefault="00A511AE" w:rsidP="00A511AE">
            <w:pPr>
              <w:pStyle w:val="ListParagraph"/>
              <w:spacing w:after="4" w:line="242" w:lineRule="auto"/>
              <w:ind w:left="301" w:firstLine="0"/>
              <w:jc w:val="left"/>
            </w:pPr>
          </w:p>
          <w:p w:rsidR="00FF05CE" w:rsidRDefault="00B95BFE" w:rsidP="00A511AE">
            <w:pPr>
              <w:spacing w:after="0" w:line="259" w:lineRule="auto"/>
              <w:ind w:left="0" w:firstLine="0"/>
              <w:jc w:val="left"/>
              <w:rPr>
                <w:color w:val="0000FF"/>
              </w:rPr>
            </w:pPr>
            <w:r>
              <w:rPr>
                <w:color w:val="0000FF"/>
              </w:rPr>
              <w:t xml:space="preserve"> </w:t>
            </w:r>
            <w:r>
              <w:rPr>
                <w:color w:val="0000FF"/>
              </w:rPr>
              <w:t xml:space="preserve"> </w:t>
            </w:r>
          </w:p>
          <w:p w:rsidR="00954028" w:rsidRDefault="00954028" w:rsidP="00A511AE">
            <w:pPr>
              <w:spacing w:after="0" w:line="259" w:lineRule="auto"/>
              <w:ind w:left="0" w:firstLine="0"/>
              <w:jc w:val="left"/>
              <w:rPr>
                <w:color w:val="0000FF"/>
              </w:rPr>
            </w:pPr>
          </w:p>
          <w:p w:rsidR="00A511AE" w:rsidRDefault="00A511AE" w:rsidP="00A511AE">
            <w:pPr>
              <w:spacing w:after="0" w:line="259" w:lineRule="auto"/>
              <w:ind w:left="0" w:firstLine="0"/>
              <w:jc w:val="left"/>
            </w:pPr>
          </w:p>
        </w:tc>
      </w:tr>
    </w:tbl>
    <w:p w:rsidR="00FF05CE" w:rsidRDefault="00B95BFE">
      <w:pPr>
        <w:spacing w:after="0" w:line="259" w:lineRule="auto"/>
        <w:ind w:left="0" w:firstLine="0"/>
        <w:jc w:val="left"/>
      </w:pPr>
      <w:r>
        <w:t xml:space="preserve"> </w:t>
      </w:r>
    </w:p>
    <w:p w:rsidR="00FF05CE" w:rsidRPr="0053658C" w:rsidRDefault="00B95BFE">
      <w:pPr>
        <w:pStyle w:val="Heading1"/>
        <w:ind w:left="-5"/>
        <w:rPr>
          <w:rFonts w:ascii="Comic Sans MS" w:hAnsi="Comic Sans MS"/>
          <w:sz w:val="22"/>
        </w:rPr>
      </w:pPr>
      <w:r w:rsidRPr="0053658C">
        <w:rPr>
          <w:rFonts w:ascii="Comic Sans MS" w:hAnsi="Comic Sans MS"/>
          <w:sz w:val="22"/>
        </w:rPr>
        <w:t xml:space="preserve">THE CARBON-OXYGEN CYCLE </w:t>
      </w:r>
    </w:p>
    <w:p w:rsidR="00FF05CE" w:rsidRPr="0053658C" w:rsidRDefault="0053658C" w:rsidP="0053658C">
      <w:pPr>
        <w:ind w:left="-5"/>
        <w:jc w:val="left"/>
        <w:rPr>
          <w:rFonts w:ascii="Comic Sans MS" w:hAnsi="Comic Sans MS"/>
          <w:sz w:val="22"/>
        </w:rPr>
      </w:pPr>
      <w:r w:rsidRPr="0053658C">
        <w:rPr>
          <w:rFonts w:ascii="Comic Sans MS" w:hAnsi="Comic Sans MS"/>
          <w:sz w:val="22"/>
        </w:rPr>
        <w:t xml:space="preserve">During </w:t>
      </w:r>
      <w:r w:rsidRPr="0053658C">
        <w:rPr>
          <w:rFonts w:ascii="Comic Sans MS" w:hAnsi="Comic Sans MS"/>
          <w:sz w:val="22"/>
          <w:u w:val="single"/>
        </w:rPr>
        <w:t>photosynthesis,</w:t>
      </w:r>
      <w:r w:rsidRPr="0053658C">
        <w:rPr>
          <w:rFonts w:ascii="Comic Sans MS" w:hAnsi="Comic Sans MS"/>
          <w:sz w:val="22"/>
        </w:rPr>
        <w:t xml:space="preserve"> plants use solar radiation, carbon dioxide, and water to produce sugar and oxygen.  In </w:t>
      </w:r>
      <w:r w:rsidRPr="0053658C">
        <w:rPr>
          <w:rFonts w:ascii="Comic Sans MS" w:hAnsi="Comic Sans MS"/>
          <w:sz w:val="22"/>
          <w:u w:val="single"/>
        </w:rPr>
        <w:t>respiration</w:t>
      </w:r>
      <w:r>
        <w:rPr>
          <w:rFonts w:ascii="Comic Sans MS" w:hAnsi="Comic Sans MS"/>
          <w:sz w:val="22"/>
        </w:rPr>
        <w:t>,</w:t>
      </w:r>
      <w:r w:rsidRPr="0053658C">
        <w:rPr>
          <w:rFonts w:ascii="Comic Sans MS" w:hAnsi="Comic Sans MS"/>
          <w:sz w:val="22"/>
        </w:rPr>
        <w:t xml:space="preserve"> animals react sugar and oxygen to produce water, energy, and carbon dioxide.  </w:t>
      </w:r>
      <w:r>
        <w:rPr>
          <w:rFonts w:ascii="Comic Sans MS" w:hAnsi="Comic Sans MS"/>
          <w:sz w:val="22"/>
        </w:rPr>
        <w:t xml:space="preserve">During </w:t>
      </w:r>
      <w:r w:rsidRPr="0053658C">
        <w:rPr>
          <w:rFonts w:ascii="Comic Sans MS" w:hAnsi="Comic Sans MS"/>
          <w:sz w:val="22"/>
          <w:u w:val="single"/>
        </w:rPr>
        <w:t>decomposition</w:t>
      </w:r>
      <w:r>
        <w:rPr>
          <w:rFonts w:ascii="Comic Sans MS" w:hAnsi="Comic Sans MS"/>
          <w:sz w:val="22"/>
        </w:rPr>
        <w:t xml:space="preserve">, </w:t>
      </w:r>
      <w:r w:rsidRPr="0053658C">
        <w:rPr>
          <w:rFonts w:ascii="Comic Sans MS" w:hAnsi="Comic Sans MS"/>
          <w:sz w:val="22"/>
        </w:rPr>
        <w:t xml:space="preserve">organic material </w:t>
      </w:r>
      <w:r>
        <w:rPr>
          <w:rFonts w:ascii="Comic Sans MS" w:hAnsi="Comic Sans MS"/>
          <w:sz w:val="22"/>
        </w:rPr>
        <w:t xml:space="preserve">is broken down </w:t>
      </w:r>
      <w:r w:rsidRPr="0053658C">
        <w:rPr>
          <w:rFonts w:ascii="Comic Sans MS" w:hAnsi="Comic Sans MS"/>
          <w:sz w:val="22"/>
        </w:rPr>
        <w:t xml:space="preserve">and </w:t>
      </w:r>
      <w:r>
        <w:rPr>
          <w:rFonts w:ascii="Comic Sans MS" w:hAnsi="Comic Sans MS"/>
          <w:sz w:val="22"/>
        </w:rPr>
        <w:t>carbon is returned t</w:t>
      </w:r>
      <w:r w:rsidRPr="0053658C">
        <w:rPr>
          <w:rFonts w:ascii="Comic Sans MS" w:hAnsi="Comic Sans MS"/>
          <w:sz w:val="22"/>
        </w:rPr>
        <w:t xml:space="preserve">o the atmosphere as carbon dioxide. </w:t>
      </w:r>
    </w:p>
    <w:p w:rsidR="00FF05CE" w:rsidRPr="0053658C" w:rsidRDefault="00B95BFE" w:rsidP="0053658C">
      <w:pPr>
        <w:spacing w:after="0" w:line="259" w:lineRule="auto"/>
        <w:ind w:left="0" w:firstLine="0"/>
        <w:jc w:val="left"/>
        <w:rPr>
          <w:rFonts w:ascii="Comic Sans MS" w:hAnsi="Comic Sans MS"/>
          <w:sz w:val="22"/>
        </w:rPr>
      </w:pPr>
      <w:r w:rsidRPr="0053658C">
        <w:rPr>
          <w:rFonts w:ascii="Comic Sans MS" w:hAnsi="Comic Sans MS"/>
          <w:sz w:val="22"/>
        </w:rPr>
        <w:t xml:space="preserve"> </w:t>
      </w:r>
    </w:p>
    <w:p w:rsidR="00FF05CE" w:rsidRPr="0053658C" w:rsidRDefault="0053658C" w:rsidP="0053658C">
      <w:pPr>
        <w:spacing w:after="2" w:line="242" w:lineRule="auto"/>
        <w:ind w:left="-5"/>
        <w:jc w:val="left"/>
        <w:rPr>
          <w:rFonts w:ascii="Comic Sans MS" w:hAnsi="Comic Sans MS"/>
          <w:sz w:val="22"/>
        </w:rPr>
      </w:pPr>
      <w:r w:rsidRPr="0053658C">
        <w:rPr>
          <w:rFonts w:ascii="Comic Sans MS" w:hAnsi="Comic Sans MS"/>
          <w:sz w:val="22"/>
        </w:rPr>
        <w:t xml:space="preserve">High temperature and pressures over time can convert carbon containing organic matter into coal, oil, and natural gas.  </w:t>
      </w:r>
      <w:r w:rsidR="00941E9A">
        <w:rPr>
          <w:rFonts w:ascii="Comic Sans MS" w:hAnsi="Comic Sans MS"/>
          <w:sz w:val="22"/>
        </w:rPr>
        <w:t xml:space="preserve">During the </w:t>
      </w:r>
      <w:r w:rsidR="00941E9A" w:rsidRPr="00941E9A">
        <w:rPr>
          <w:rFonts w:ascii="Comic Sans MS" w:hAnsi="Comic Sans MS"/>
          <w:sz w:val="22"/>
          <w:u w:val="single"/>
        </w:rPr>
        <w:t>burning of fossil fuels</w:t>
      </w:r>
      <w:r w:rsidRPr="0053658C">
        <w:rPr>
          <w:rFonts w:ascii="Comic Sans MS" w:hAnsi="Comic Sans MS"/>
          <w:sz w:val="22"/>
        </w:rPr>
        <w:t xml:space="preserve">, carbon dioxide is returned to the atmosphere.  Burning wood also produces carbon dioxide. </w:t>
      </w:r>
    </w:p>
    <w:p w:rsidR="00FF05CE" w:rsidRPr="0053658C" w:rsidRDefault="00B95BFE" w:rsidP="0053658C">
      <w:pPr>
        <w:spacing w:after="0" w:line="259" w:lineRule="auto"/>
        <w:ind w:left="0" w:firstLine="0"/>
        <w:jc w:val="left"/>
        <w:rPr>
          <w:rFonts w:ascii="Comic Sans MS" w:hAnsi="Comic Sans MS"/>
          <w:sz w:val="22"/>
        </w:rPr>
      </w:pPr>
      <w:r w:rsidRPr="0053658C">
        <w:rPr>
          <w:rFonts w:ascii="Comic Sans MS" w:hAnsi="Comic Sans MS"/>
          <w:sz w:val="22"/>
        </w:rPr>
        <w:t xml:space="preserve"> </w:t>
      </w:r>
    </w:p>
    <w:p w:rsidR="00FF05CE" w:rsidRPr="0053658C" w:rsidRDefault="0053658C" w:rsidP="0053658C">
      <w:pPr>
        <w:ind w:left="-5"/>
        <w:jc w:val="left"/>
        <w:rPr>
          <w:rFonts w:ascii="Comic Sans MS" w:hAnsi="Comic Sans MS"/>
          <w:sz w:val="22"/>
        </w:rPr>
      </w:pPr>
      <w:r w:rsidRPr="0053658C">
        <w:rPr>
          <w:rFonts w:ascii="Comic Sans MS" w:hAnsi="Comic Sans MS"/>
          <w:sz w:val="22"/>
        </w:rPr>
        <w:lastRenderedPageBreak/>
        <w:t xml:space="preserve">Dissolved carbon dioxide in the oceans combines with calcium to form calcium carbonate, which is incorporated into the shells of marine organisms.  The hydrosphere, lithosphere, and biosphere are the earth’s major stores of carbon in the form of dissolved carbon dioxide and organic molecules. </w:t>
      </w:r>
    </w:p>
    <w:p w:rsidR="00FF05CE" w:rsidRPr="0053658C" w:rsidRDefault="00B95BFE" w:rsidP="0053658C">
      <w:pPr>
        <w:spacing w:after="0" w:line="259" w:lineRule="auto"/>
        <w:ind w:left="0" w:firstLine="0"/>
        <w:jc w:val="left"/>
        <w:rPr>
          <w:rFonts w:ascii="Comic Sans MS" w:hAnsi="Comic Sans MS"/>
          <w:sz w:val="22"/>
        </w:rPr>
      </w:pPr>
      <w:r w:rsidRPr="0053658C">
        <w:rPr>
          <w:rFonts w:ascii="Comic Sans MS" w:hAnsi="Comic Sans MS"/>
          <w:sz w:val="22"/>
        </w:rPr>
        <w:t xml:space="preserve"> </w:t>
      </w:r>
    </w:p>
    <w:p w:rsidR="00FF05CE" w:rsidRPr="0053658C" w:rsidRDefault="0053658C" w:rsidP="0053658C">
      <w:pPr>
        <w:ind w:left="-5" w:right="397"/>
        <w:jc w:val="left"/>
        <w:rPr>
          <w:rFonts w:ascii="Comic Sans MS" w:hAnsi="Comic Sans MS"/>
          <w:sz w:val="22"/>
        </w:rPr>
      </w:pPr>
      <w:r w:rsidRPr="0053658C">
        <w:rPr>
          <w:rFonts w:ascii="Comic Sans MS" w:hAnsi="Comic Sans MS"/>
          <w:sz w:val="22"/>
        </w:rPr>
        <w:t xml:space="preserve">The largest store of oxygen is within minerals of the earth’s crust and mantle.  Oxygen is highly reactive and readily bonds with other elements.  The reacted oxygen contains 99.5% of the total oxygen.  Free oxygen in the biosphere is ~0.01% and in the atmosphere is 0.36%. </w:t>
      </w:r>
    </w:p>
    <w:p w:rsidR="00FF05CE" w:rsidRDefault="00B95BFE">
      <w:pPr>
        <w:spacing w:after="0" w:line="259" w:lineRule="auto"/>
        <w:ind w:left="0" w:firstLine="0"/>
        <w:jc w:val="left"/>
      </w:pPr>
      <w:r>
        <w:t xml:space="preserve"> </w:t>
      </w:r>
    </w:p>
    <w:tbl>
      <w:tblPr>
        <w:tblStyle w:val="TableGrid"/>
        <w:tblW w:w="11230" w:type="dxa"/>
        <w:tblInd w:w="-110" w:type="dxa"/>
        <w:tblCellMar>
          <w:top w:w="14" w:type="dxa"/>
          <w:left w:w="106" w:type="dxa"/>
          <w:bottom w:w="0" w:type="dxa"/>
          <w:right w:w="134" w:type="dxa"/>
        </w:tblCellMar>
        <w:tblLook w:val="04A0" w:firstRow="1" w:lastRow="0" w:firstColumn="1" w:lastColumn="0" w:noHBand="0" w:noVBand="1"/>
      </w:tblPr>
      <w:tblGrid>
        <w:gridCol w:w="3245"/>
        <w:gridCol w:w="5305"/>
        <w:gridCol w:w="2680"/>
      </w:tblGrid>
      <w:tr w:rsidR="00FF05CE" w:rsidTr="00954028">
        <w:trPr>
          <w:trHeight w:val="4944"/>
        </w:trPr>
        <w:tc>
          <w:tcPr>
            <w:tcW w:w="3245" w:type="dxa"/>
            <w:tcBorders>
              <w:top w:val="double" w:sz="4" w:space="0" w:color="000000"/>
              <w:left w:val="double" w:sz="4" w:space="0" w:color="000000"/>
              <w:bottom w:val="double" w:sz="4" w:space="0" w:color="000000"/>
              <w:right w:val="single" w:sz="4" w:space="0" w:color="000000"/>
            </w:tcBorders>
          </w:tcPr>
          <w:p w:rsidR="00FF05CE" w:rsidRDefault="00B95BFE">
            <w:pPr>
              <w:spacing w:after="0" w:line="259" w:lineRule="auto"/>
              <w:ind w:left="5" w:firstLine="0"/>
              <w:jc w:val="left"/>
            </w:pPr>
            <w:r>
              <w:rPr>
                <w:b/>
              </w:rPr>
              <w:t xml:space="preserve">PROCEDURE </w:t>
            </w:r>
          </w:p>
          <w:p w:rsidR="00FF05CE" w:rsidRDefault="00B95BFE">
            <w:pPr>
              <w:spacing w:after="0" w:line="259" w:lineRule="auto"/>
              <w:ind w:left="5" w:firstLine="0"/>
              <w:jc w:val="left"/>
            </w:pPr>
            <w:r>
              <w:t xml:space="preserve"> </w:t>
            </w:r>
          </w:p>
          <w:p w:rsidR="00FF05CE" w:rsidRDefault="00B95BFE">
            <w:pPr>
              <w:spacing w:after="0" w:line="259" w:lineRule="auto"/>
              <w:ind w:left="5" w:firstLine="0"/>
              <w:jc w:val="left"/>
            </w:pPr>
            <w:r>
              <w:t xml:space="preserve">COLOR THE ARROWS </w:t>
            </w:r>
          </w:p>
          <w:p w:rsidR="00FF05CE" w:rsidRDefault="00B95BFE">
            <w:pPr>
              <w:spacing w:after="0" w:line="259" w:lineRule="auto"/>
              <w:ind w:left="5" w:firstLine="0"/>
              <w:jc w:val="left"/>
            </w:pPr>
            <w:r>
              <w:t xml:space="preserve"> </w:t>
            </w:r>
          </w:p>
          <w:p w:rsidR="00FF05CE" w:rsidRDefault="00B95BFE">
            <w:pPr>
              <w:numPr>
                <w:ilvl w:val="0"/>
                <w:numId w:val="3"/>
              </w:numPr>
              <w:spacing w:after="0" w:line="259" w:lineRule="auto"/>
              <w:ind w:hanging="221"/>
              <w:jc w:val="left"/>
            </w:pPr>
            <w:r>
              <w:t>CO</w:t>
            </w:r>
            <w:r>
              <w:rPr>
                <w:vertAlign w:val="subscript"/>
              </w:rPr>
              <w:t>2</w:t>
            </w:r>
            <w:r>
              <w:t xml:space="preserve"> (</w:t>
            </w:r>
            <w:r>
              <w:rPr>
                <w:b/>
              </w:rPr>
              <w:t>A</w:t>
            </w:r>
            <w:r>
              <w:t xml:space="preserve">) YELLOW </w:t>
            </w:r>
          </w:p>
          <w:p w:rsidR="00FF05CE" w:rsidRDefault="00B95BFE">
            <w:pPr>
              <w:spacing w:after="0" w:line="259" w:lineRule="auto"/>
              <w:ind w:left="5" w:firstLine="0"/>
              <w:jc w:val="left"/>
            </w:pPr>
            <w:r>
              <w:t xml:space="preserve"> </w:t>
            </w:r>
          </w:p>
          <w:p w:rsidR="00FF05CE" w:rsidRDefault="00B95BFE">
            <w:pPr>
              <w:numPr>
                <w:ilvl w:val="0"/>
                <w:numId w:val="3"/>
              </w:numPr>
              <w:spacing w:after="0" w:line="259" w:lineRule="auto"/>
              <w:ind w:hanging="221"/>
              <w:jc w:val="left"/>
            </w:pPr>
            <w:r>
              <w:t>O</w:t>
            </w:r>
            <w:r>
              <w:rPr>
                <w:vertAlign w:val="subscript"/>
              </w:rPr>
              <w:t>2</w:t>
            </w:r>
            <w:r>
              <w:t xml:space="preserve"> (</w:t>
            </w:r>
            <w:r>
              <w:rPr>
                <w:b/>
              </w:rPr>
              <w:t>D</w:t>
            </w:r>
            <w:r>
              <w:t xml:space="preserve">) BLUE </w:t>
            </w:r>
          </w:p>
          <w:p w:rsidR="00FF05CE" w:rsidRDefault="00B95BFE">
            <w:pPr>
              <w:spacing w:after="0" w:line="259" w:lineRule="auto"/>
              <w:ind w:left="5" w:firstLine="0"/>
              <w:jc w:val="left"/>
            </w:pPr>
            <w:r>
              <w:t xml:space="preserve"> </w:t>
            </w:r>
          </w:p>
          <w:p w:rsidR="00FF05CE" w:rsidRDefault="00B95BFE">
            <w:pPr>
              <w:numPr>
                <w:ilvl w:val="0"/>
                <w:numId w:val="3"/>
              </w:numPr>
              <w:spacing w:after="0" w:line="259" w:lineRule="auto"/>
              <w:ind w:hanging="221"/>
              <w:jc w:val="left"/>
            </w:pPr>
            <w:r>
              <w:t>PHOTOSYNTHESIS (</w:t>
            </w:r>
            <w:r>
              <w:rPr>
                <w:b/>
              </w:rPr>
              <w:t>B</w:t>
            </w:r>
            <w:r>
              <w:t xml:space="preserve">) GREEN </w:t>
            </w:r>
          </w:p>
          <w:p w:rsidR="00FF05CE" w:rsidRDefault="00B95BFE">
            <w:pPr>
              <w:spacing w:after="0" w:line="259" w:lineRule="auto"/>
              <w:ind w:left="5" w:firstLine="0"/>
              <w:jc w:val="left"/>
            </w:pPr>
            <w:r>
              <w:t xml:space="preserve"> </w:t>
            </w:r>
          </w:p>
          <w:p w:rsidR="00FF05CE" w:rsidRDefault="00B95BFE">
            <w:pPr>
              <w:numPr>
                <w:ilvl w:val="0"/>
                <w:numId w:val="3"/>
              </w:numPr>
              <w:spacing w:after="0" w:line="259" w:lineRule="auto"/>
              <w:ind w:hanging="221"/>
              <w:jc w:val="left"/>
            </w:pPr>
            <w:r>
              <w:t>RESPIRATION BY PLANTS (</w:t>
            </w:r>
            <w:r>
              <w:rPr>
                <w:b/>
              </w:rPr>
              <w:t>C</w:t>
            </w:r>
            <w:r>
              <w:t xml:space="preserve">) RED </w:t>
            </w:r>
          </w:p>
          <w:p w:rsidR="00FF05CE" w:rsidRDefault="00B95BFE">
            <w:pPr>
              <w:spacing w:after="0" w:line="259" w:lineRule="auto"/>
              <w:ind w:left="5" w:firstLine="0"/>
              <w:jc w:val="left"/>
            </w:pPr>
            <w:r>
              <w:t xml:space="preserve"> </w:t>
            </w:r>
          </w:p>
          <w:p w:rsidR="00FF05CE" w:rsidRDefault="00B95BFE">
            <w:pPr>
              <w:numPr>
                <w:ilvl w:val="0"/>
                <w:numId w:val="3"/>
              </w:numPr>
              <w:spacing w:after="0" w:line="259" w:lineRule="auto"/>
              <w:ind w:hanging="221"/>
              <w:jc w:val="left"/>
            </w:pPr>
            <w:r>
              <w:t>PLANT CONSUMPTION (</w:t>
            </w:r>
            <w:r>
              <w:rPr>
                <w:b/>
              </w:rPr>
              <w:t>E</w:t>
            </w:r>
            <w:r>
              <w:t xml:space="preserve">) DARK BLUE </w:t>
            </w:r>
          </w:p>
          <w:p w:rsidR="00FF05CE" w:rsidRDefault="00B95BFE">
            <w:pPr>
              <w:spacing w:after="0" w:line="259" w:lineRule="auto"/>
              <w:ind w:left="5" w:firstLine="0"/>
              <w:jc w:val="left"/>
            </w:pPr>
            <w:r>
              <w:t xml:space="preserve"> </w:t>
            </w:r>
          </w:p>
          <w:p w:rsidR="00FF05CE" w:rsidRDefault="00B95BFE">
            <w:pPr>
              <w:numPr>
                <w:ilvl w:val="0"/>
                <w:numId w:val="3"/>
              </w:numPr>
              <w:spacing w:after="0" w:line="259" w:lineRule="auto"/>
              <w:ind w:hanging="221"/>
              <w:jc w:val="left"/>
            </w:pPr>
            <w:r>
              <w:t xml:space="preserve">RESPIRATION BY </w:t>
            </w:r>
            <w:proofErr w:type="gramStart"/>
            <w:r>
              <w:t>ANIMALS  (</w:t>
            </w:r>
            <w:proofErr w:type="gramEnd"/>
            <w:r>
              <w:rPr>
                <w:b/>
              </w:rPr>
              <w:t>G</w:t>
            </w:r>
            <w:r>
              <w:t xml:space="preserve">) LIGHT BLUE </w:t>
            </w:r>
          </w:p>
          <w:p w:rsidR="00FF05CE" w:rsidRDefault="00B95BFE">
            <w:pPr>
              <w:spacing w:after="0" w:line="259" w:lineRule="auto"/>
              <w:ind w:left="5" w:firstLine="0"/>
              <w:jc w:val="left"/>
            </w:pPr>
            <w:r>
              <w:t xml:space="preserve"> </w:t>
            </w:r>
          </w:p>
          <w:p w:rsidR="00FF05CE" w:rsidRDefault="00B95BFE">
            <w:pPr>
              <w:numPr>
                <w:ilvl w:val="0"/>
                <w:numId w:val="3"/>
              </w:numPr>
              <w:spacing w:after="0" w:line="259" w:lineRule="auto"/>
              <w:ind w:hanging="221"/>
              <w:jc w:val="left"/>
            </w:pPr>
            <w:r>
              <w:t xml:space="preserve">ANIMAL WASTE AND </w:t>
            </w:r>
            <w:proofErr w:type="gramStart"/>
            <w:r>
              <w:t>DECAY  (</w:t>
            </w:r>
            <w:proofErr w:type="gramEnd"/>
            <w:r>
              <w:rPr>
                <w:b/>
              </w:rPr>
              <w:t>H</w:t>
            </w:r>
            <w:r>
              <w:t xml:space="preserve">) BROWN </w:t>
            </w:r>
          </w:p>
          <w:p w:rsidR="00FF05CE" w:rsidRDefault="00B95BFE">
            <w:pPr>
              <w:spacing w:after="0" w:line="259" w:lineRule="auto"/>
              <w:ind w:left="5" w:firstLine="0"/>
              <w:jc w:val="left"/>
            </w:pPr>
            <w:r>
              <w:t xml:space="preserve"> </w:t>
            </w:r>
          </w:p>
        </w:tc>
        <w:tc>
          <w:tcPr>
            <w:tcW w:w="5305" w:type="dxa"/>
            <w:tcBorders>
              <w:top w:val="double" w:sz="4" w:space="0" w:color="000000"/>
              <w:left w:val="single" w:sz="4" w:space="0" w:color="000000"/>
              <w:bottom w:val="double" w:sz="4" w:space="0" w:color="000000"/>
              <w:right w:val="single" w:sz="4" w:space="0" w:color="000000"/>
            </w:tcBorders>
            <w:vAlign w:val="bottom"/>
          </w:tcPr>
          <w:p w:rsidR="00FF05CE" w:rsidRDefault="00B95BFE">
            <w:pPr>
              <w:spacing w:after="0" w:line="259" w:lineRule="auto"/>
              <w:ind w:left="0" w:right="78" w:firstLine="0"/>
              <w:jc w:val="right"/>
            </w:pPr>
            <w:r>
              <w:rPr>
                <w:noProof/>
              </w:rPr>
              <w:drawing>
                <wp:anchor distT="0" distB="0" distL="114300" distR="114300" simplePos="0" relativeHeight="251659264" behindDoc="1" locked="0" layoutInCell="1" allowOverlap="1">
                  <wp:simplePos x="0" y="0"/>
                  <wp:positionH relativeFrom="column">
                    <wp:posOffset>-36830</wp:posOffset>
                  </wp:positionH>
                  <wp:positionV relativeFrom="paragraph">
                    <wp:posOffset>-3000375</wp:posOffset>
                  </wp:positionV>
                  <wp:extent cx="3305175" cy="3133725"/>
                  <wp:effectExtent l="0" t="0" r="9525" b="9525"/>
                  <wp:wrapNone/>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5175" cy="313372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p>
        </w:tc>
        <w:tc>
          <w:tcPr>
            <w:tcW w:w="2680" w:type="dxa"/>
            <w:tcBorders>
              <w:top w:val="double" w:sz="4" w:space="0" w:color="000000"/>
              <w:left w:val="single" w:sz="4" w:space="0" w:color="000000"/>
              <w:bottom w:val="double" w:sz="4" w:space="0" w:color="000000"/>
              <w:right w:val="double" w:sz="4" w:space="0" w:color="000000"/>
            </w:tcBorders>
          </w:tcPr>
          <w:p w:rsidR="0053658C" w:rsidRDefault="00B95BFE" w:rsidP="00941E9A">
            <w:pPr>
              <w:spacing w:after="0" w:line="243" w:lineRule="auto"/>
              <w:ind w:left="5" w:right="149" w:firstLine="0"/>
              <w:jc w:val="left"/>
              <w:rPr>
                <w:b/>
              </w:rPr>
            </w:pPr>
            <w:r>
              <w:rPr>
                <w:b/>
              </w:rPr>
              <w:t xml:space="preserve">ANSWER QUESTIONS </w:t>
            </w:r>
          </w:p>
          <w:p w:rsidR="00941E9A" w:rsidRDefault="00941E9A" w:rsidP="00941E9A">
            <w:pPr>
              <w:pStyle w:val="ListParagraph"/>
              <w:numPr>
                <w:ilvl w:val="0"/>
                <w:numId w:val="10"/>
              </w:numPr>
              <w:spacing w:after="0" w:line="243" w:lineRule="auto"/>
              <w:ind w:right="149"/>
              <w:jc w:val="left"/>
            </w:pPr>
            <w:r>
              <w:t>Which process removes CO</w:t>
            </w:r>
            <w:r>
              <w:rPr>
                <w:vertAlign w:val="subscript"/>
              </w:rPr>
              <w:t>2</w:t>
            </w:r>
            <w:r>
              <w:t xml:space="preserve"> from the atmosphere?</w:t>
            </w:r>
          </w:p>
          <w:p w:rsidR="00941E9A" w:rsidRDefault="00941E9A" w:rsidP="00941E9A">
            <w:pPr>
              <w:spacing w:after="0" w:line="243" w:lineRule="auto"/>
              <w:ind w:right="149"/>
              <w:jc w:val="left"/>
            </w:pPr>
          </w:p>
          <w:p w:rsidR="00941E9A" w:rsidRDefault="00941E9A" w:rsidP="00941E9A">
            <w:pPr>
              <w:spacing w:after="0" w:line="243" w:lineRule="auto"/>
              <w:ind w:right="149"/>
              <w:jc w:val="left"/>
            </w:pPr>
          </w:p>
          <w:p w:rsidR="00941E9A" w:rsidRDefault="00941E9A" w:rsidP="00941E9A">
            <w:pPr>
              <w:spacing w:after="0" w:line="243" w:lineRule="auto"/>
              <w:ind w:right="149"/>
              <w:jc w:val="left"/>
            </w:pPr>
          </w:p>
          <w:p w:rsidR="00941E9A" w:rsidRDefault="00941E9A" w:rsidP="00941E9A">
            <w:pPr>
              <w:pStyle w:val="ListParagraph"/>
              <w:numPr>
                <w:ilvl w:val="0"/>
                <w:numId w:val="10"/>
              </w:numPr>
              <w:spacing w:after="0" w:line="243" w:lineRule="auto"/>
              <w:ind w:right="149"/>
              <w:jc w:val="left"/>
            </w:pPr>
            <w:r>
              <w:t>Which 3 processes add carbon dioxide to the atmosphere?</w:t>
            </w:r>
          </w:p>
          <w:p w:rsidR="00941E9A" w:rsidRDefault="00941E9A" w:rsidP="00941E9A">
            <w:pPr>
              <w:pStyle w:val="ListParagraph"/>
              <w:jc w:val="left"/>
            </w:pPr>
          </w:p>
          <w:p w:rsidR="00941E9A" w:rsidRDefault="00941E9A" w:rsidP="00941E9A">
            <w:pPr>
              <w:pStyle w:val="ListParagraph"/>
              <w:jc w:val="left"/>
            </w:pPr>
          </w:p>
          <w:p w:rsidR="00941E9A" w:rsidRDefault="00941E9A" w:rsidP="00941E9A">
            <w:pPr>
              <w:pStyle w:val="ListParagraph"/>
              <w:jc w:val="left"/>
            </w:pPr>
          </w:p>
          <w:p w:rsidR="00941E9A" w:rsidRDefault="00941E9A" w:rsidP="00941E9A">
            <w:pPr>
              <w:pStyle w:val="ListParagraph"/>
              <w:jc w:val="left"/>
            </w:pPr>
          </w:p>
          <w:p w:rsidR="00EE7774" w:rsidRDefault="00EE7774" w:rsidP="00941E9A">
            <w:pPr>
              <w:pStyle w:val="ListParagraph"/>
              <w:jc w:val="left"/>
            </w:pPr>
          </w:p>
          <w:p w:rsidR="00EE7774" w:rsidRDefault="00EE7774" w:rsidP="00941E9A">
            <w:pPr>
              <w:pStyle w:val="ListParagraph"/>
              <w:jc w:val="left"/>
            </w:pPr>
          </w:p>
          <w:p w:rsidR="00EE7774" w:rsidRDefault="00EE7774" w:rsidP="00941E9A">
            <w:pPr>
              <w:pStyle w:val="ListParagraph"/>
              <w:jc w:val="left"/>
            </w:pPr>
          </w:p>
          <w:p w:rsidR="00EE7774" w:rsidRDefault="00EE7774" w:rsidP="00941E9A">
            <w:pPr>
              <w:pStyle w:val="ListParagraph"/>
              <w:jc w:val="left"/>
            </w:pPr>
          </w:p>
          <w:p w:rsidR="00941E9A" w:rsidRDefault="00941E9A" w:rsidP="00941E9A">
            <w:pPr>
              <w:pStyle w:val="ListParagraph"/>
              <w:jc w:val="left"/>
            </w:pPr>
          </w:p>
          <w:p w:rsidR="00941E9A" w:rsidRDefault="00941E9A" w:rsidP="00941E9A">
            <w:pPr>
              <w:pStyle w:val="ListParagraph"/>
              <w:jc w:val="left"/>
            </w:pPr>
          </w:p>
          <w:p w:rsidR="00941E9A" w:rsidRDefault="00941E9A" w:rsidP="00941E9A">
            <w:pPr>
              <w:pStyle w:val="ListParagraph"/>
              <w:numPr>
                <w:ilvl w:val="0"/>
                <w:numId w:val="10"/>
              </w:numPr>
              <w:spacing w:after="0" w:line="243" w:lineRule="auto"/>
              <w:ind w:right="149"/>
              <w:jc w:val="left"/>
            </w:pPr>
            <w:r>
              <w:t>Where is the majority of oxygen stored?</w:t>
            </w:r>
          </w:p>
          <w:p w:rsidR="00FF05CE" w:rsidRDefault="00FF05CE">
            <w:pPr>
              <w:spacing w:after="0" w:line="259" w:lineRule="auto"/>
              <w:ind w:left="5" w:firstLine="0"/>
              <w:jc w:val="left"/>
            </w:pPr>
          </w:p>
          <w:p w:rsidR="00FF05CE" w:rsidRDefault="00B95BFE">
            <w:pPr>
              <w:spacing w:after="0" w:line="259" w:lineRule="auto"/>
              <w:ind w:left="5" w:firstLine="0"/>
              <w:jc w:val="left"/>
              <w:rPr>
                <w:color w:val="0000FF"/>
              </w:rPr>
            </w:pPr>
            <w:r>
              <w:rPr>
                <w:color w:val="0000FF"/>
              </w:rPr>
              <w:t xml:space="preserve"> </w:t>
            </w:r>
          </w:p>
          <w:p w:rsidR="00941E9A" w:rsidRDefault="00941E9A">
            <w:pPr>
              <w:spacing w:after="0" w:line="259" w:lineRule="auto"/>
              <w:ind w:left="5" w:firstLine="0"/>
              <w:jc w:val="left"/>
            </w:pPr>
          </w:p>
        </w:tc>
      </w:tr>
    </w:tbl>
    <w:p w:rsidR="00FF05CE" w:rsidRDefault="00B95BFE">
      <w:pPr>
        <w:spacing w:after="0" w:line="259" w:lineRule="auto"/>
        <w:ind w:left="0" w:firstLine="0"/>
        <w:jc w:val="left"/>
      </w:pPr>
      <w:r>
        <w:rPr>
          <w:b/>
        </w:rPr>
        <w:t xml:space="preserve"> </w:t>
      </w:r>
    </w:p>
    <w:p w:rsidR="00FF05CE" w:rsidRPr="00941E9A" w:rsidRDefault="00B95BFE">
      <w:pPr>
        <w:pStyle w:val="Heading1"/>
        <w:ind w:left="-5"/>
        <w:rPr>
          <w:rFonts w:ascii="Comic Sans MS" w:hAnsi="Comic Sans MS"/>
          <w:sz w:val="22"/>
        </w:rPr>
      </w:pPr>
      <w:r w:rsidRPr="00941E9A">
        <w:rPr>
          <w:rFonts w:ascii="Comic Sans MS" w:hAnsi="Comic Sans MS"/>
          <w:sz w:val="22"/>
        </w:rPr>
        <w:t xml:space="preserve">THE NITROGEN CYCLE </w:t>
      </w:r>
    </w:p>
    <w:p w:rsidR="00FF05CE" w:rsidRPr="00941E9A" w:rsidRDefault="00941E9A">
      <w:pPr>
        <w:ind w:left="-5"/>
        <w:rPr>
          <w:rFonts w:ascii="Comic Sans MS" w:hAnsi="Comic Sans MS"/>
          <w:sz w:val="22"/>
        </w:rPr>
      </w:pPr>
      <w:r w:rsidRPr="00941E9A">
        <w:rPr>
          <w:rFonts w:ascii="Comic Sans MS" w:hAnsi="Comic Sans MS"/>
          <w:sz w:val="22"/>
        </w:rPr>
        <w:t>The air is composed of ~7</w:t>
      </w:r>
      <w:r w:rsidR="00B95BFE">
        <w:rPr>
          <w:rFonts w:ascii="Comic Sans MS" w:hAnsi="Comic Sans MS"/>
          <w:sz w:val="22"/>
        </w:rPr>
        <w:t>8</w:t>
      </w:r>
      <w:r w:rsidRPr="00941E9A">
        <w:rPr>
          <w:rFonts w:ascii="Comic Sans MS" w:hAnsi="Comic Sans MS"/>
          <w:sz w:val="22"/>
        </w:rPr>
        <w:t>% nitrogen</w:t>
      </w:r>
      <w:r w:rsidR="00F22349">
        <w:rPr>
          <w:rFonts w:ascii="Comic Sans MS" w:hAnsi="Comic Sans MS"/>
          <w:sz w:val="22"/>
        </w:rPr>
        <w:t xml:space="preserve"> (N</w:t>
      </w:r>
      <w:r w:rsidR="00F22349">
        <w:rPr>
          <w:rFonts w:ascii="Comic Sans MS" w:hAnsi="Comic Sans MS"/>
          <w:sz w:val="22"/>
          <w:vertAlign w:val="subscript"/>
        </w:rPr>
        <w:t>2</w:t>
      </w:r>
      <w:r w:rsidR="00F22349">
        <w:rPr>
          <w:rFonts w:ascii="Comic Sans MS" w:hAnsi="Comic Sans MS"/>
          <w:sz w:val="22"/>
        </w:rPr>
        <w:t>)</w:t>
      </w:r>
      <w:r w:rsidRPr="00941E9A">
        <w:rPr>
          <w:rFonts w:ascii="Comic Sans MS" w:hAnsi="Comic Sans MS"/>
          <w:sz w:val="22"/>
        </w:rPr>
        <w:t xml:space="preserve">.  Nitrogen is essential for life because it is a component of </w:t>
      </w:r>
      <w:r w:rsidR="007B7599">
        <w:rPr>
          <w:rFonts w:ascii="Comic Sans MS" w:hAnsi="Comic Sans MS"/>
          <w:sz w:val="22"/>
        </w:rPr>
        <w:t xml:space="preserve">protein, DNA, </w:t>
      </w:r>
      <w:r w:rsidRPr="00941E9A">
        <w:rPr>
          <w:rFonts w:ascii="Comic Sans MS" w:hAnsi="Comic Sans MS"/>
          <w:sz w:val="22"/>
        </w:rPr>
        <w:t xml:space="preserve">and </w:t>
      </w:r>
      <w:proofErr w:type="spellStart"/>
      <w:r w:rsidRPr="00941E9A">
        <w:rPr>
          <w:rFonts w:ascii="Comic Sans MS" w:hAnsi="Comic Sans MS"/>
          <w:sz w:val="22"/>
        </w:rPr>
        <w:t>atp</w:t>
      </w:r>
      <w:proofErr w:type="spellEnd"/>
      <w:r w:rsidRPr="00941E9A">
        <w:rPr>
          <w:rFonts w:ascii="Comic Sans MS" w:hAnsi="Comic Sans MS"/>
          <w:sz w:val="22"/>
        </w:rPr>
        <w:t xml:space="preserve">, the intercellular energy transfer molecule. </w:t>
      </w:r>
    </w:p>
    <w:p w:rsidR="00FF05CE" w:rsidRPr="00941E9A" w:rsidRDefault="00B95BFE">
      <w:pPr>
        <w:spacing w:after="0" w:line="259" w:lineRule="auto"/>
        <w:ind w:left="0" w:firstLine="0"/>
        <w:jc w:val="left"/>
        <w:rPr>
          <w:rFonts w:ascii="Comic Sans MS" w:hAnsi="Comic Sans MS"/>
          <w:sz w:val="22"/>
        </w:rPr>
      </w:pPr>
      <w:r w:rsidRPr="00941E9A">
        <w:rPr>
          <w:rFonts w:ascii="Comic Sans MS" w:hAnsi="Comic Sans MS"/>
          <w:sz w:val="22"/>
        </w:rPr>
        <w:t xml:space="preserve"> </w:t>
      </w:r>
    </w:p>
    <w:p w:rsidR="002D08DC" w:rsidRDefault="00941E9A" w:rsidP="007517AE">
      <w:pPr>
        <w:ind w:left="-5"/>
        <w:jc w:val="left"/>
        <w:rPr>
          <w:rFonts w:ascii="Comic Sans MS" w:hAnsi="Comic Sans MS"/>
          <w:sz w:val="22"/>
        </w:rPr>
      </w:pPr>
      <w:r w:rsidRPr="00941E9A">
        <w:rPr>
          <w:rFonts w:ascii="Comic Sans MS" w:hAnsi="Comic Sans MS"/>
          <w:sz w:val="22"/>
        </w:rPr>
        <w:t xml:space="preserve">Because neither plants nor animals can obtain nitrogen directly from the atmosphere, they require the process </w:t>
      </w:r>
      <w:r w:rsidR="00E747A0">
        <w:rPr>
          <w:rFonts w:ascii="Comic Sans MS" w:hAnsi="Comic Sans MS"/>
          <w:sz w:val="22"/>
        </w:rPr>
        <w:t>o</w:t>
      </w:r>
      <w:r w:rsidRPr="00941E9A">
        <w:rPr>
          <w:rFonts w:ascii="Comic Sans MS" w:hAnsi="Comic Sans MS"/>
          <w:sz w:val="22"/>
        </w:rPr>
        <w:t xml:space="preserve">f </w:t>
      </w:r>
      <w:r w:rsidRPr="00E747A0">
        <w:rPr>
          <w:rFonts w:ascii="Comic Sans MS" w:hAnsi="Comic Sans MS"/>
          <w:sz w:val="22"/>
          <w:u w:val="single"/>
        </w:rPr>
        <w:t>nitrogen fixation</w:t>
      </w:r>
      <w:r w:rsidRPr="00941E9A">
        <w:rPr>
          <w:rFonts w:ascii="Comic Sans MS" w:hAnsi="Comic Sans MS"/>
          <w:sz w:val="22"/>
        </w:rPr>
        <w:t xml:space="preserve">.  </w:t>
      </w:r>
      <w:r w:rsidR="00E747A0">
        <w:rPr>
          <w:rFonts w:ascii="Comic Sans MS" w:hAnsi="Comic Sans MS"/>
          <w:sz w:val="22"/>
        </w:rPr>
        <w:t>Nitrogen fixation happen</w:t>
      </w:r>
      <w:r w:rsidR="007B7599">
        <w:rPr>
          <w:rFonts w:ascii="Comic Sans MS" w:hAnsi="Comic Sans MS"/>
          <w:sz w:val="22"/>
        </w:rPr>
        <w:t>s</w:t>
      </w:r>
      <w:r w:rsidR="00E747A0">
        <w:rPr>
          <w:rFonts w:ascii="Comic Sans MS" w:hAnsi="Comic Sans MS"/>
          <w:sz w:val="22"/>
        </w:rPr>
        <w:t xml:space="preserve"> when </w:t>
      </w:r>
      <w:r w:rsidR="007517AE">
        <w:rPr>
          <w:rFonts w:ascii="Comic Sans MS" w:hAnsi="Comic Sans MS"/>
          <w:sz w:val="22"/>
        </w:rPr>
        <w:t>lightning</w:t>
      </w:r>
      <w:r w:rsidR="00E747A0">
        <w:rPr>
          <w:rFonts w:ascii="Comic Sans MS" w:hAnsi="Comic Sans MS"/>
          <w:sz w:val="22"/>
        </w:rPr>
        <w:t xml:space="preserve"> strikes occur or due to bacteria that live </w:t>
      </w:r>
      <w:r w:rsidR="007517AE">
        <w:rPr>
          <w:rFonts w:ascii="Comic Sans MS" w:hAnsi="Comic Sans MS"/>
          <w:sz w:val="22"/>
        </w:rPr>
        <w:t xml:space="preserve">in the </w:t>
      </w:r>
      <w:r w:rsidR="00E747A0">
        <w:rPr>
          <w:rFonts w:ascii="Comic Sans MS" w:hAnsi="Comic Sans MS"/>
          <w:sz w:val="22"/>
        </w:rPr>
        <w:t>roots of legume plants</w:t>
      </w:r>
      <w:r w:rsidR="007517AE">
        <w:rPr>
          <w:rFonts w:ascii="Comic Sans MS" w:hAnsi="Comic Sans MS"/>
          <w:sz w:val="22"/>
        </w:rPr>
        <w:t xml:space="preserve"> (</w:t>
      </w:r>
      <w:r w:rsidRPr="00941E9A">
        <w:rPr>
          <w:rFonts w:ascii="Comic Sans MS" w:hAnsi="Comic Sans MS"/>
          <w:sz w:val="22"/>
        </w:rPr>
        <w:t xml:space="preserve">clover, peas, </w:t>
      </w:r>
      <w:r w:rsidR="007517AE">
        <w:rPr>
          <w:rFonts w:ascii="Comic Sans MS" w:hAnsi="Comic Sans MS"/>
          <w:sz w:val="22"/>
        </w:rPr>
        <w:t>beans</w:t>
      </w:r>
      <w:r w:rsidRPr="00941E9A">
        <w:rPr>
          <w:rFonts w:ascii="Comic Sans MS" w:hAnsi="Comic Sans MS"/>
          <w:sz w:val="22"/>
        </w:rPr>
        <w:t>,</w:t>
      </w:r>
      <w:r w:rsidR="007517AE">
        <w:rPr>
          <w:rFonts w:ascii="Comic Sans MS" w:hAnsi="Comic Sans MS"/>
          <w:sz w:val="22"/>
        </w:rPr>
        <w:t xml:space="preserve"> lentils)</w:t>
      </w:r>
      <w:r w:rsidR="00192813">
        <w:rPr>
          <w:rFonts w:ascii="Comic Sans MS" w:hAnsi="Comic Sans MS"/>
          <w:sz w:val="22"/>
        </w:rPr>
        <w:t>.</w:t>
      </w:r>
      <w:r w:rsidR="002D08DC">
        <w:rPr>
          <w:rFonts w:ascii="Comic Sans MS" w:hAnsi="Comic Sans MS"/>
          <w:sz w:val="22"/>
        </w:rPr>
        <w:t xml:space="preserve">  These processes change </w:t>
      </w:r>
      <w:r w:rsidR="002D08DC" w:rsidRPr="002D08DC">
        <w:rPr>
          <w:rFonts w:ascii="Comic Sans MS" w:hAnsi="Comic Sans MS"/>
          <w:sz w:val="22"/>
        </w:rPr>
        <w:t>N</w:t>
      </w:r>
      <w:r w:rsidR="002D08DC" w:rsidRPr="002D08DC">
        <w:rPr>
          <w:rFonts w:ascii="Comic Sans MS" w:hAnsi="Comic Sans MS"/>
          <w:sz w:val="22"/>
          <w:vertAlign w:val="subscript"/>
        </w:rPr>
        <w:t>2</w:t>
      </w:r>
      <w:r w:rsidR="002D08DC">
        <w:rPr>
          <w:rFonts w:ascii="Comic Sans MS" w:hAnsi="Comic Sans MS"/>
          <w:sz w:val="22"/>
        </w:rPr>
        <w:t xml:space="preserve"> into nitrate, NO</w:t>
      </w:r>
      <w:r w:rsidR="002D08DC">
        <w:rPr>
          <w:rFonts w:ascii="Comic Sans MS" w:hAnsi="Comic Sans MS"/>
          <w:sz w:val="22"/>
          <w:vertAlign w:val="subscript"/>
        </w:rPr>
        <w:t>3</w:t>
      </w:r>
      <w:r w:rsidR="002D08DC">
        <w:rPr>
          <w:rFonts w:ascii="Comic Sans MS" w:hAnsi="Comic Sans MS"/>
          <w:sz w:val="22"/>
          <w:vertAlign w:val="superscript"/>
        </w:rPr>
        <w:t>-</w:t>
      </w:r>
      <w:r w:rsidR="002D08DC">
        <w:rPr>
          <w:rFonts w:ascii="Comic Sans MS" w:hAnsi="Comic Sans MS"/>
          <w:sz w:val="22"/>
        </w:rPr>
        <w:t>, or ammonia, NH</w:t>
      </w:r>
      <w:r w:rsidR="002D08DC">
        <w:rPr>
          <w:rFonts w:ascii="Comic Sans MS" w:hAnsi="Comic Sans MS"/>
          <w:sz w:val="22"/>
          <w:vertAlign w:val="subscript"/>
        </w:rPr>
        <w:t>3</w:t>
      </w:r>
      <w:r w:rsidR="002D08DC">
        <w:rPr>
          <w:rFonts w:ascii="Comic Sans MS" w:hAnsi="Comic Sans MS"/>
          <w:sz w:val="22"/>
        </w:rPr>
        <w:t xml:space="preserve">.  </w:t>
      </w:r>
      <w:r w:rsidR="00C929AB" w:rsidRPr="00941E9A">
        <w:rPr>
          <w:rFonts w:ascii="Comic Sans MS" w:hAnsi="Comic Sans MS"/>
          <w:sz w:val="22"/>
        </w:rPr>
        <w:t>The nitrogen fixation into ammonia (</w:t>
      </w:r>
      <w:r w:rsidR="00C929AB">
        <w:rPr>
          <w:rFonts w:ascii="Comic Sans MS" w:hAnsi="Comic Sans MS"/>
          <w:sz w:val="22"/>
        </w:rPr>
        <w:t>NH</w:t>
      </w:r>
      <w:r w:rsidR="00C929AB" w:rsidRPr="00941E9A">
        <w:rPr>
          <w:rFonts w:ascii="Comic Sans MS" w:hAnsi="Comic Sans MS"/>
          <w:sz w:val="22"/>
          <w:vertAlign w:val="subscript"/>
        </w:rPr>
        <w:t>3</w:t>
      </w:r>
      <w:r w:rsidR="00C929AB" w:rsidRPr="00941E9A">
        <w:rPr>
          <w:rFonts w:ascii="Comic Sans MS" w:hAnsi="Comic Sans MS"/>
          <w:sz w:val="22"/>
        </w:rPr>
        <w:t xml:space="preserve">) is called </w:t>
      </w:r>
      <w:r w:rsidR="00C929AB" w:rsidRPr="002D08DC">
        <w:rPr>
          <w:rFonts w:ascii="Comic Sans MS" w:hAnsi="Comic Sans MS"/>
          <w:sz w:val="22"/>
          <w:u w:val="single"/>
        </w:rPr>
        <w:t>ammonification</w:t>
      </w:r>
      <w:r w:rsidR="00C929AB" w:rsidRPr="00941E9A">
        <w:rPr>
          <w:rFonts w:ascii="Comic Sans MS" w:hAnsi="Comic Sans MS"/>
          <w:sz w:val="22"/>
        </w:rPr>
        <w:t>.</w:t>
      </w:r>
    </w:p>
    <w:p w:rsidR="00C929AB" w:rsidRDefault="00C929AB" w:rsidP="00C929AB">
      <w:pPr>
        <w:ind w:left="-5"/>
        <w:jc w:val="left"/>
        <w:rPr>
          <w:rFonts w:ascii="Comic Sans MS" w:hAnsi="Comic Sans MS"/>
          <w:sz w:val="22"/>
        </w:rPr>
      </w:pPr>
    </w:p>
    <w:p w:rsidR="00EE7774" w:rsidRDefault="00192813" w:rsidP="00EE7774">
      <w:pPr>
        <w:ind w:left="-5"/>
        <w:jc w:val="left"/>
        <w:rPr>
          <w:rFonts w:ascii="Comic Sans MS" w:hAnsi="Comic Sans MS"/>
          <w:sz w:val="22"/>
        </w:rPr>
      </w:pPr>
      <w:r w:rsidRPr="002D08DC">
        <w:rPr>
          <w:rFonts w:ascii="Comic Sans MS" w:hAnsi="Comic Sans MS"/>
          <w:sz w:val="22"/>
        </w:rPr>
        <w:t>Once</w:t>
      </w:r>
      <w:r>
        <w:rPr>
          <w:rFonts w:ascii="Comic Sans MS" w:hAnsi="Comic Sans MS"/>
          <w:sz w:val="22"/>
        </w:rPr>
        <w:t xml:space="preserve"> fixed, nitrogen is now in a usable form to be </w:t>
      </w:r>
      <w:r w:rsidRPr="00192813">
        <w:rPr>
          <w:rFonts w:ascii="Comic Sans MS" w:hAnsi="Comic Sans MS"/>
          <w:sz w:val="22"/>
          <w:u w:val="single"/>
        </w:rPr>
        <w:t>assimilated</w:t>
      </w:r>
      <w:r>
        <w:rPr>
          <w:rFonts w:ascii="Comic Sans MS" w:hAnsi="Comic Sans MS"/>
          <w:sz w:val="22"/>
        </w:rPr>
        <w:t xml:space="preserve"> </w:t>
      </w:r>
      <w:r w:rsidR="00B95BFE">
        <w:rPr>
          <w:rFonts w:ascii="Comic Sans MS" w:hAnsi="Comic Sans MS"/>
          <w:sz w:val="22"/>
        </w:rPr>
        <w:t>(</w:t>
      </w:r>
      <w:r w:rsidR="002D08DC">
        <w:rPr>
          <w:rFonts w:ascii="Comic Sans MS" w:hAnsi="Comic Sans MS"/>
          <w:sz w:val="22"/>
        </w:rPr>
        <w:t>taken up</w:t>
      </w:r>
      <w:r w:rsidR="00B95BFE">
        <w:rPr>
          <w:rFonts w:ascii="Comic Sans MS" w:hAnsi="Comic Sans MS"/>
          <w:sz w:val="22"/>
        </w:rPr>
        <w:t>)</w:t>
      </w:r>
      <w:r w:rsidR="002D08DC">
        <w:rPr>
          <w:rFonts w:ascii="Comic Sans MS" w:hAnsi="Comic Sans MS"/>
          <w:sz w:val="22"/>
        </w:rPr>
        <w:t xml:space="preserve"> </w:t>
      </w:r>
      <w:r>
        <w:rPr>
          <w:rFonts w:ascii="Comic Sans MS" w:hAnsi="Comic Sans MS"/>
          <w:sz w:val="22"/>
        </w:rPr>
        <w:t>by plant</w:t>
      </w:r>
      <w:r w:rsidR="00B95BFE">
        <w:rPr>
          <w:rFonts w:ascii="Comic Sans MS" w:hAnsi="Comic Sans MS"/>
          <w:sz w:val="22"/>
        </w:rPr>
        <w:t xml:space="preserve"> roots</w:t>
      </w:r>
      <w:r>
        <w:rPr>
          <w:rFonts w:ascii="Comic Sans MS" w:hAnsi="Comic Sans MS"/>
          <w:sz w:val="22"/>
        </w:rPr>
        <w:t xml:space="preserve">. </w:t>
      </w:r>
      <w:r w:rsidR="00C929AB" w:rsidRPr="00941E9A">
        <w:rPr>
          <w:rFonts w:ascii="Comic Sans MS" w:hAnsi="Comic Sans MS"/>
          <w:sz w:val="22"/>
        </w:rPr>
        <w:t xml:space="preserve">The plants are then consumed </w:t>
      </w:r>
      <w:r w:rsidR="00EE7774">
        <w:rPr>
          <w:rFonts w:ascii="Comic Sans MS" w:hAnsi="Comic Sans MS"/>
          <w:sz w:val="22"/>
        </w:rPr>
        <w:t xml:space="preserve">by other organisms </w:t>
      </w:r>
      <w:r w:rsidR="00C929AB" w:rsidRPr="00941E9A">
        <w:rPr>
          <w:rFonts w:ascii="Comic Sans MS" w:hAnsi="Comic Sans MS"/>
          <w:sz w:val="22"/>
        </w:rPr>
        <w:t xml:space="preserve">and nitrogen is </w:t>
      </w:r>
      <w:r w:rsidR="00EE7774">
        <w:rPr>
          <w:rFonts w:ascii="Comic Sans MS" w:hAnsi="Comic Sans MS"/>
          <w:sz w:val="22"/>
        </w:rPr>
        <w:t xml:space="preserve">passed along food chains and webs.  When plants and animals decompose, nitrogen in their tissues is turned back into ammonia, once again through </w:t>
      </w:r>
      <w:r w:rsidR="00EE7774" w:rsidRPr="002D08DC">
        <w:rPr>
          <w:rFonts w:ascii="Comic Sans MS" w:hAnsi="Comic Sans MS"/>
          <w:sz w:val="22"/>
          <w:u w:val="single"/>
        </w:rPr>
        <w:t>ammonification</w:t>
      </w:r>
      <w:r w:rsidR="00EE7774" w:rsidRPr="00941E9A">
        <w:rPr>
          <w:rFonts w:ascii="Comic Sans MS" w:hAnsi="Comic Sans MS"/>
          <w:sz w:val="22"/>
        </w:rPr>
        <w:t>.</w:t>
      </w:r>
      <w:bookmarkStart w:id="2" w:name="_GoBack"/>
      <w:bookmarkEnd w:id="2"/>
    </w:p>
    <w:p w:rsidR="00C929AB" w:rsidRPr="00941E9A" w:rsidRDefault="00C929AB" w:rsidP="00C929AB">
      <w:pPr>
        <w:ind w:left="-5"/>
        <w:jc w:val="left"/>
        <w:rPr>
          <w:rFonts w:ascii="Comic Sans MS" w:hAnsi="Comic Sans MS"/>
          <w:sz w:val="22"/>
        </w:rPr>
      </w:pPr>
    </w:p>
    <w:p w:rsidR="00FF05CE" w:rsidRPr="00941E9A" w:rsidRDefault="00941E9A" w:rsidP="00C929AB">
      <w:pPr>
        <w:ind w:left="-5"/>
        <w:jc w:val="left"/>
        <w:rPr>
          <w:rFonts w:ascii="Comic Sans MS" w:hAnsi="Comic Sans MS"/>
          <w:sz w:val="22"/>
        </w:rPr>
      </w:pPr>
      <w:r w:rsidRPr="00941E9A">
        <w:rPr>
          <w:rFonts w:ascii="Comic Sans MS" w:hAnsi="Comic Sans MS"/>
          <w:sz w:val="22"/>
        </w:rPr>
        <w:t xml:space="preserve">After ammonification, bacteria </w:t>
      </w:r>
      <w:r w:rsidR="00192813">
        <w:rPr>
          <w:rFonts w:ascii="Comic Sans MS" w:hAnsi="Comic Sans MS"/>
          <w:sz w:val="22"/>
        </w:rPr>
        <w:t xml:space="preserve">in the soil </w:t>
      </w:r>
      <w:r w:rsidRPr="00941E9A">
        <w:rPr>
          <w:rFonts w:ascii="Comic Sans MS" w:hAnsi="Comic Sans MS"/>
          <w:sz w:val="22"/>
        </w:rPr>
        <w:t xml:space="preserve">convert the ammonia into nitrate in the process of </w:t>
      </w:r>
      <w:r w:rsidRPr="00192813">
        <w:rPr>
          <w:rFonts w:ascii="Comic Sans MS" w:hAnsi="Comic Sans MS"/>
          <w:sz w:val="22"/>
          <w:u w:val="single"/>
        </w:rPr>
        <w:t>nitrification</w:t>
      </w:r>
      <w:r w:rsidRPr="00941E9A">
        <w:rPr>
          <w:rFonts w:ascii="Comic Sans MS" w:hAnsi="Comic Sans MS"/>
          <w:sz w:val="22"/>
        </w:rPr>
        <w:t xml:space="preserve">.  </w:t>
      </w:r>
      <w:r w:rsidR="007B7599" w:rsidRPr="007B7599">
        <w:rPr>
          <w:rFonts w:ascii="Comic Sans MS" w:hAnsi="Comic Sans MS"/>
          <w:sz w:val="22"/>
        </w:rPr>
        <w:t>Following nitrification, bacteria and volcanic eruptions change the soil nitrates into N</w:t>
      </w:r>
      <w:r w:rsidR="007B7599" w:rsidRPr="007B7599">
        <w:rPr>
          <w:rFonts w:ascii="Comic Sans MS" w:hAnsi="Comic Sans MS"/>
          <w:sz w:val="22"/>
          <w:vertAlign w:val="subscript"/>
        </w:rPr>
        <w:t>2</w:t>
      </w:r>
      <w:r w:rsidR="007B7599" w:rsidRPr="007B7599">
        <w:rPr>
          <w:rFonts w:ascii="Comic Sans MS" w:hAnsi="Comic Sans MS"/>
          <w:sz w:val="22"/>
        </w:rPr>
        <w:t xml:space="preserve"> through a process called </w:t>
      </w:r>
      <w:r w:rsidR="007B7599" w:rsidRPr="007B7599">
        <w:rPr>
          <w:rFonts w:ascii="Comic Sans MS" w:hAnsi="Comic Sans MS"/>
          <w:sz w:val="22"/>
          <w:u w:val="single"/>
        </w:rPr>
        <w:t>denitrification</w:t>
      </w:r>
      <w:r w:rsidR="007B7599" w:rsidRPr="007B7599">
        <w:rPr>
          <w:rFonts w:ascii="Comic Sans MS" w:hAnsi="Comic Sans MS"/>
          <w:sz w:val="22"/>
        </w:rPr>
        <w:t>.</w:t>
      </w:r>
    </w:p>
    <w:p w:rsidR="007B7599" w:rsidRDefault="007B7599" w:rsidP="00E747A0">
      <w:pPr>
        <w:spacing w:after="0" w:line="259" w:lineRule="auto"/>
        <w:ind w:left="0" w:firstLine="0"/>
        <w:jc w:val="left"/>
        <w:rPr>
          <w:rFonts w:ascii="Comic Sans MS" w:hAnsi="Comic Sans MS"/>
          <w:sz w:val="22"/>
        </w:rPr>
      </w:pPr>
    </w:p>
    <w:p w:rsidR="00FF05CE" w:rsidRPr="00941E9A" w:rsidRDefault="00FF05CE" w:rsidP="00E747A0">
      <w:pPr>
        <w:spacing w:after="0" w:line="259" w:lineRule="auto"/>
        <w:ind w:left="0" w:firstLine="0"/>
        <w:jc w:val="left"/>
        <w:rPr>
          <w:rFonts w:ascii="Comic Sans MS" w:hAnsi="Comic Sans MS"/>
          <w:sz w:val="22"/>
        </w:rPr>
      </w:pPr>
    </w:p>
    <w:tbl>
      <w:tblPr>
        <w:tblStyle w:val="TableGrid"/>
        <w:tblW w:w="11154" w:type="dxa"/>
        <w:tblInd w:w="-110" w:type="dxa"/>
        <w:tblCellMar>
          <w:top w:w="14" w:type="dxa"/>
          <w:left w:w="106" w:type="dxa"/>
          <w:bottom w:w="0" w:type="dxa"/>
          <w:right w:w="77" w:type="dxa"/>
        </w:tblCellMar>
        <w:tblLook w:val="04A0" w:firstRow="1" w:lastRow="0" w:firstColumn="1" w:lastColumn="0" w:noHBand="0" w:noVBand="1"/>
      </w:tblPr>
      <w:tblGrid>
        <w:gridCol w:w="3245"/>
        <w:gridCol w:w="4883"/>
        <w:gridCol w:w="3026"/>
      </w:tblGrid>
      <w:tr w:rsidR="00FF05CE" w:rsidTr="008C25BD">
        <w:trPr>
          <w:trHeight w:val="5194"/>
        </w:trPr>
        <w:tc>
          <w:tcPr>
            <w:tcW w:w="3245" w:type="dxa"/>
            <w:tcBorders>
              <w:top w:val="double" w:sz="4" w:space="0" w:color="000000"/>
              <w:left w:val="double" w:sz="4" w:space="0" w:color="000000"/>
              <w:bottom w:val="double" w:sz="4" w:space="0" w:color="000000"/>
              <w:right w:val="single" w:sz="4" w:space="0" w:color="000000"/>
            </w:tcBorders>
          </w:tcPr>
          <w:p w:rsidR="00FF05CE" w:rsidRDefault="00B95BFE">
            <w:pPr>
              <w:spacing w:after="0" w:line="259" w:lineRule="auto"/>
              <w:ind w:left="5" w:firstLine="0"/>
              <w:jc w:val="left"/>
            </w:pPr>
            <w:r>
              <w:rPr>
                <w:b/>
              </w:rPr>
              <w:lastRenderedPageBreak/>
              <w:t xml:space="preserve">PROCEDURE </w:t>
            </w:r>
          </w:p>
          <w:p w:rsidR="00FF05CE" w:rsidRDefault="00B95BFE">
            <w:pPr>
              <w:spacing w:after="0" w:line="259" w:lineRule="auto"/>
              <w:ind w:left="5" w:firstLine="0"/>
              <w:jc w:val="left"/>
            </w:pPr>
            <w:r>
              <w:t xml:space="preserve"> </w:t>
            </w:r>
          </w:p>
          <w:p w:rsidR="00FF05CE" w:rsidRDefault="00B95BFE">
            <w:pPr>
              <w:spacing w:after="0" w:line="259" w:lineRule="auto"/>
              <w:ind w:left="5" w:firstLine="0"/>
              <w:jc w:val="left"/>
            </w:pPr>
            <w:r>
              <w:t xml:space="preserve">COLOR THE ARROWS </w:t>
            </w:r>
          </w:p>
          <w:p w:rsidR="00FF05CE" w:rsidRDefault="00B95BFE">
            <w:pPr>
              <w:spacing w:after="0" w:line="259" w:lineRule="auto"/>
              <w:ind w:left="5" w:firstLine="0"/>
              <w:jc w:val="left"/>
            </w:pPr>
            <w:r>
              <w:t xml:space="preserve"> </w:t>
            </w:r>
          </w:p>
          <w:p w:rsidR="00FF05CE" w:rsidRDefault="00B95BFE">
            <w:pPr>
              <w:numPr>
                <w:ilvl w:val="0"/>
                <w:numId w:val="5"/>
              </w:numPr>
              <w:spacing w:after="0" w:line="259" w:lineRule="auto"/>
              <w:ind w:hanging="221"/>
              <w:jc w:val="left"/>
            </w:pPr>
            <w:r>
              <w:t>ATMOSPHERE (</w:t>
            </w:r>
            <w:r>
              <w:rPr>
                <w:b/>
              </w:rPr>
              <w:t>A</w:t>
            </w:r>
            <w:r>
              <w:t xml:space="preserve">) BLUE </w:t>
            </w:r>
          </w:p>
          <w:p w:rsidR="00FF05CE" w:rsidRDefault="00B95BFE">
            <w:pPr>
              <w:spacing w:after="0" w:line="259" w:lineRule="auto"/>
              <w:ind w:left="5" w:firstLine="0"/>
              <w:jc w:val="left"/>
            </w:pPr>
            <w:r>
              <w:t xml:space="preserve"> </w:t>
            </w:r>
          </w:p>
          <w:p w:rsidR="00FF05CE" w:rsidRDefault="00B95BFE">
            <w:pPr>
              <w:numPr>
                <w:ilvl w:val="0"/>
                <w:numId w:val="5"/>
              </w:numPr>
              <w:spacing w:after="0" w:line="259" w:lineRule="auto"/>
              <w:ind w:hanging="221"/>
              <w:jc w:val="left"/>
            </w:pPr>
            <w:r>
              <w:t>N</w:t>
            </w:r>
            <w:r>
              <w:rPr>
                <w:vertAlign w:val="subscript"/>
              </w:rPr>
              <w:t>2</w:t>
            </w:r>
            <w:r>
              <w:t xml:space="preserve"> ABSORBING INTO GROUND (</w:t>
            </w:r>
            <w:r>
              <w:rPr>
                <w:b/>
              </w:rPr>
              <w:t>B</w:t>
            </w:r>
            <w:r>
              <w:t xml:space="preserve">) PURPLE </w:t>
            </w:r>
          </w:p>
          <w:p w:rsidR="00FF05CE" w:rsidRDefault="00B95BFE">
            <w:pPr>
              <w:spacing w:after="0" w:line="259" w:lineRule="auto"/>
              <w:ind w:left="5" w:firstLine="0"/>
              <w:jc w:val="left"/>
            </w:pPr>
            <w:r>
              <w:t xml:space="preserve"> </w:t>
            </w:r>
          </w:p>
          <w:p w:rsidR="00FF05CE" w:rsidRDefault="00B95BFE">
            <w:pPr>
              <w:numPr>
                <w:ilvl w:val="0"/>
                <w:numId w:val="5"/>
              </w:numPr>
              <w:spacing w:after="0" w:line="259" w:lineRule="auto"/>
              <w:ind w:hanging="221"/>
              <w:jc w:val="left"/>
            </w:pPr>
            <w:r>
              <w:t>NITROGEN FIXING BACTERIA (</w:t>
            </w:r>
            <w:r>
              <w:rPr>
                <w:b/>
              </w:rPr>
              <w:t>D</w:t>
            </w:r>
            <w:r>
              <w:t xml:space="preserve">) RED </w:t>
            </w:r>
          </w:p>
          <w:p w:rsidR="00FF05CE" w:rsidRDefault="00B95BFE">
            <w:pPr>
              <w:spacing w:after="0" w:line="259" w:lineRule="auto"/>
              <w:ind w:left="5" w:firstLine="0"/>
              <w:jc w:val="left"/>
            </w:pPr>
            <w:r>
              <w:t xml:space="preserve"> </w:t>
            </w:r>
          </w:p>
          <w:p w:rsidR="00FF05CE" w:rsidRDefault="00B95BFE">
            <w:pPr>
              <w:numPr>
                <w:ilvl w:val="0"/>
                <w:numId w:val="5"/>
              </w:numPr>
              <w:spacing w:after="0" w:line="259" w:lineRule="auto"/>
              <w:ind w:hanging="221"/>
              <w:jc w:val="left"/>
            </w:pPr>
            <w:r>
              <w:t>AMMONIFICATION (</w:t>
            </w:r>
            <w:r>
              <w:rPr>
                <w:b/>
              </w:rPr>
              <w:t>E</w:t>
            </w:r>
            <w:r>
              <w:t xml:space="preserve">) YELLOW </w:t>
            </w:r>
          </w:p>
          <w:p w:rsidR="00FF05CE" w:rsidRDefault="00B95BFE">
            <w:pPr>
              <w:spacing w:after="0" w:line="259" w:lineRule="auto"/>
              <w:ind w:left="5" w:firstLine="0"/>
              <w:jc w:val="left"/>
            </w:pPr>
            <w:r>
              <w:t xml:space="preserve"> </w:t>
            </w:r>
          </w:p>
          <w:p w:rsidR="00FF05CE" w:rsidRDefault="007B7599">
            <w:pPr>
              <w:numPr>
                <w:ilvl w:val="0"/>
                <w:numId w:val="5"/>
              </w:numPr>
              <w:spacing w:after="0" w:line="259" w:lineRule="auto"/>
              <w:ind w:hanging="221"/>
              <w:jc w:val="left"/>
            </w:pPr>
            <w:r>
              <w:t>ASSIMILATION</w:t>
            </w:r>
            <w:r w:rsidR="00B95BFE">
              <w:t xml:space="preserve"> BY PLANTS (</w:t>
            </w:r>
            <w:r w:rsidR="00B95BFE">
              <w:rPr>
                <w:b/>
              </w:rPr>
              <w:t>I</w:t>
            </w:r>
            <w:r w:rsidR="00B95BFE">
              <w:t xml:space="preserve">) GREEN </w:t>
            </w:r>
          </w:p>
          <w:p w:rsidR="00FF05CE" w:rsidRDefault="00B95BFE">
            <w:pPr>
              <w:spacing w:after="0" w:line="259" w:lineRule="auto"/>
              <w:ind w:left="5" w:firstLine="0"/>
              <w:jc w:val="left"/>
            </w:pPr>
            <w:r>
              <w:t xml:space="preserve"> </w:t>
            </w:r>
          </w:p>
          <w:p w:rsidR="00FF05CE" w:rsidRDefault="00B95BFE">
            <w:pPr>
              <w:numPr>
                <w:ilvl w:val="0"/>
                <w:numId w:val="5"/>
              </w:numPr>
              <w:spacing w:after="0" w:line="259" w:lineRule="auto"/>
              <w:ind w:hanging="221"/>
              <w:jc w:val="left"/>
            </w:pPr>
            <w:r>
              <w:t>CONSUMPTION BY ANIMALS (</w:t>
            </w:r>
            <w:r>
              <w:rPr>
                <w:b/>
              </w:rPr>
              <w:t>J</w:t>
            </w:r>
            <w:r>
              <w:t xml:space="preserve">) ORANGE </w:t>
            </w:r>
          </w:p>
          <w:p w:rsidR="00FF05CE" w:rsidRDefault="00B95BFE">
            <w:pPr>
              <w:spacing w:after="0" w:line="259" w:lineRule="auto"/>
              <w:ind w:left="5" w:firstLine="0"/>
              <w:jc w:val="left"/>
            </w:pPr>
            <w:r>
              <w:t xml:space="preserve"> </w:t>
            </w:r>
          </w:p>
          <w:p w:rsidR="00FF05CE" w:rsidRDefault="00B95BFE">
            <w:pPr>
              <w:numPr>
                <w:ilvl w:val="0"/>
                <w:numId w:val="5"/>
              </w:numPr>
              <w:spacing w:after="0" w:line="259" w:lineRule="auto"/>
              <w:ind w:hanging="221"/>
              <w:jc w:val="left"/>
            </w:pPr>
            <w:r>
              <w:t>DENITRIFICATION (</w:t>
            </w:r>
            <w:r>
              <w:rPr>
                <w:b/>
              </w:rPr>
              <w:t>K</w:t>
            </w:r>
            <w:r>
              <w:t xml:space="preserve">) BROWN </w:t>
            </w:r>
          </w:p>
        </w:tc>
        <w:tc>
          <w:tcPr>
            <w:tcW w:w="4883" w:type="dxa"/>
            <w:tcBorders>
              <w:top w:val="double" w:sz="4" w:space="0" w:color="000000"/>
              <w:left w:val="single" w:sz="4" w:space="0" w:color="000000"/>
              <w:bottom w:val="double" w:sz="4" w:space="0" w:color="000000"/>
              <w:right w:val="single" w:sz="4" w:space="0" w:color="000000"/>
            </w:tcBorders>
            <w:vAlign w:val="bottom"/>
          </w:tcPr>
          <w:p w:rsidR="00FF05CE" w:rsidRDefault="00B95BFE">
            <w:pPr>
              <w:spacing w:after="0" w:line="259" w:lineRule="auto"/>
              <w:ind w:left="0" w:firstLine="0"/>
              <w:jc w:val="right"/>
            </w:pPr>
            <w:r>
              <w:rPr>
                <w:noProof/>
              </w:rPr>
              <w:drawing>
                <wp:anchor distT="0" distB="0" distL="114300" distR="114300" simplePos="0" relativeHeight="251660288" behindDoc="1" locked="0" layoutInCell="1" allowOverlap="1">
                  <wp:simplePos x="0" y="0"/>
                  <wp:positionH relativeFrom="column">
                    <wp:posOffset>-90805</wp:posOffset>
                  </wp:positionH>
                  <wp:positionV relativeFrom="paragraph">
                    <wp:posOffset>-4335145</wp:posOffset>
                  </wp:positionV>
                  <wp:extent cx="3068320" cy="4257675"/>
                  <wp:effectExtent l="0" t="0" r="0" b="9525"/>
                  <wp:wrapNone/>
                  <wp:docPr id="452" name="Pictu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8320" cy="425767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p>
        </w:tc>
        <w:tc>
          <w:tcPr>
            <w:tcW w:w="3026" w:type="dxa"/>
            <w:tcBorders>
              <w:top w:val="double" w:sz="4" w:space="0" w:color="000000"/>
              <w:left w:val="single" w:sz="4" w:space="0" w:color="000000"/>
              <w:bottom w:val="double" w:sz="4" w:space="0" w:color="000000"/>
              <w:right w:val="double" w:sz="4" w:space="0" w:color="000000"/>
            </w:tcBorders>
          </w:tcPr>
          <w:p w:rsidR="00FF05CE" w:rsidRDefault="00B95BFE">
            <w:pPr>
              <w:spacing w:after="0" w:line="259" w:lineRule="auto"/>
              <w:ind w:left="5" w:firstLine="0"/>
              <w:jc w:val="left"/>
            </w:pPr>
            <w:r>
              <w:rPr>
                <w:b/>
              </w:rPr>
              <w:t xml:space="preserve">ANSWER QUESTIONS </w:t>
            </w:r>
          </w:p>
          <w:p w:rsidR="00FF05CE" w:rsidRDefault="00EE7774" w:rsidP="00EE7774">
            <w:pPr>
              <w:pStyle w:val="ListParagraph"/>
              <w:numPr>
                <w:ilvl w:val="0"/>
                <w:numId w:val="12"/>
              </w:numPr>
              <w:spacing w:after="0" w:line="240" w:lineRule="auto"/>
            </w:pPr>
            <w:r>
              <w:t>Why do organisms need nitrogen?</w:t>
            </w:r>
          </w:p>
          <w:p w:rsidR="00EE7774" w:rsidRDefault="00EE7774" w:rsidP="00EE7774">
            <w:pPr>
              <w:pStyle w:val="ListParagraph"/>
              <w:spacing w:after="0" w:line="240" w:lineRule="auto"/>
              <w:ind w:left="365" w:firstLine="0"/>
            </w:pPr>
          </w:p>
          <w:p w:rsidR="00EE7774" w:rsidRDefault="00EE7774" w:rsidP="00EE7774">
            <w:pPr>
              <w:pStyle w:val="ListParagraph"/>
              <w:spacing w:after="0" w:line="240" w:lineRule="auto"/>
              <w:ind w:left="365" w:firstLine="0"/>
            </w:pPr>
          </w:p>
          <w:p w:rsidR="00EE7774" w:rsidRDefault="00EE7774" w:rsidP="00EE7774">
            <w:pPr>
              <w:pStyle w:val="ListParagraph"/>
              <w:spacing w:after="0" w:line="240" w:lineRule="auto"/>
              <w:ind w:left="365" w:firstLine="0"/>
            </w:pPr>
          </w:p>
          <w:p w:rsidR="00EE7774" w:rsidRDefault="00EE7774" w:rsidP="00EE7774">
            <w:pPr>
              <w:pStyle w:val="ListParagraph"/>
              <w:spacing w:after="0" w:line="240" w:lineRule="auto"/>
              <w:ind w:left="365" w:firstLine="0"/>
            </w:pPr>
          </w:p>
          <w:p w:rsidR="00EE7774" w:rsidRDefault="00EE7774" w:rsidP="00EE7774">
            <w:pPr>
              <w:pStyle w:val="ListParagraph"/>
              <w:spacing w:after="0" w:line="240" w:lineRule="auto"/>
              <w:ind w:left="365" w:firstLine="0"/>
            </w:pPr>
          </w:p>
          <w:p w:rsidR="00EE7774" w:rsidRDefault="00EE7774" w:rsidP="00EE7774">
            <w:pPr>
              <w:pStyle w:val="ListParagraph"/>
              <w:numPr>
                <w:ilvl w:val="0"/>
                <w:numId w:val="12"/>
              </w:numPr>
              <w:spacing w:after="0" w:line="240" w:lineRule="auto"/>
            </w:pPr>
            <w:r>
              <w:t>If nearly 80% of the atmosphere is nitrogen, how could there be a shortage of nitrogen in the soil?</w:t>
            </w:r>
          </w:p>
          <w:p w:rsidR="00EE7774" w:rsidRDefault="00EE7774" w:rsidP="00EE7774">
            <w:pPr>
              <w:pStyle w:val="ListParagraph"/>
              <w:spacing w:after="0" w:line="240" w:lineRule="auto"/>
              <w:ind w:left="365" w:firstLine="0"/>
            </w:pPr>
          </w:p>
          <w:p w:rsidR="00EE7774" w:rsidRDefault="00EE7774" w:rsidP="00EE7774">
            <w:pPr>
              <w:pStyle w:val="ListParagraph"/>
              <w:spacing w:after="0" w:line="240" w:lineRule="auto"/>
              <w:ind w:left="365" w:firstLine="0"/>
            </w:pPr>
          </w:p>
          <w:p w:rsidR="00EE7774" w:rsidRDefault="00EE7774" w:rsidP="00EE7774">
            <w:pPr>
              <w:pStyle w:val="ListParagraph"/>
              <w:spacing w:after="0" w:line="240" w:lineRule="auto"/>
              <w:ind w:left="365" w:firstLine="0"/>
            </w:pPr>
          </w:p>
          <w:p w:rsidR="00EE7774" w:rsidRDefault="00EE7774" w:rsidP="00EE7774">
            <w:pPr>
              <w:pStyle w:val="ListParagraph"/>
              <w:spacing w:after="0" w:line="240" w:lineRule="auto"/>
              <w:ind w:left="365" w:firstLine="0"/>
            </w:pPr>
          </w:p>
          <w:p w:rsidR="00EE7774" w:rsidRDefault="00EE7774" w:rsidP="00EE7774">
            <w:pPr>
              <w:pStyle w:val="ListParagraph"/>
              <w:spacing w:after="0" w:line="240" w:lineRule="auto"/>
              <w:ind w:left="365" w:firstLine="0"/>
            </w:pPr>
          </w:p>
          <w:p w:rsidR="00EE7774" w:rsidRDefault="00EE7774" w:rsidP="00EE7774">
            <w:pPr>
              <w:pStyle w:val="ListParagraph"/>
              <w:spacing w:after="0" w:line="240" w:lineRule="auto"/>
              <w:ind w:left="365" w:firstLine="0"/>
            </w:pPr>
          </w:p>
          <w:p w:rsidR="00EE7774" w:rsidRDefault="00EE7774" w:rsidP="00EE7774">
            <w:pPr>
              <w:pStyle w:val="ListParagraph"/>
              <w:numPr>
                <w:ilvl w:val="0"/>
                <w:numId w:val="12"/>
              </w:numPr>
              <w:spacing w:after="0" w:line="240" w:lineRule="auto"/>
            </w:pPr>
            <w:r>
              <w:t>Describe nitrogen fixation.</w:t>
            </w:r>
          </w:p>
          <w:p w:rsidR="00EE7774" w:rsidRDefault="00EE7774" w:rsidP="00EE7774">
            <w:pPr>
              <w:spacing w:after="0" w:line="240" w:lineRule="auto"/>
            </w:pPr>
          </w:p>
          <w:p w:rsidR="00EE7774" w:rsidRDefault="00EE7774" w:rsidP="00EE7774">
            <w:pPr>
              <w:spacing w:after="0" w:line="240" w:lineRule="auto"/>
            </w:pPr>
          </w:p>
          <w:p w:rsidR="00EE7774" w:rsidRDefault="00EE7774" w:rsidP="00EE7774">
            <w:pPr>
              <w:spacing w:after="0" w:line="240" w:lineRule="auto"/>
            </w:pPr>
          </w:p>
          <w:p w:rsidR="00EE7774" w:rsidRDefault="00EE7774" w:rsidP="00EE7774">
            <w:pPr>
              <w:spacing w:after="0" w:line="240" w:lineRule="auto"/>
            </w:pPr>
          </w:p>
          <w:p w:rsidR="00EE7774" w:rsidRDefault="00EE7774" w:rsidP="00EE7774">
            <w:pPr>
              <w:spacing w:after="0" w:line="240" w:lineRule="auto"/>
            </w:pPr>
          </w:p>
          <w:p w:rsidR="008224AC" w:rsidRDefault="008224AC" w:rsidP="00EE7774">
            <w:pPr>
              <w:pStyle w:val="ListParagraph"/>
              <w:numPr>
                <w:ilvl w:val="0"/>
                <w:numId w:val="12"/>
              </w:numPr>
              <w:spacing w:after="0" w:line="240" w:lineRule="auto"/>
            </w:pPr>
            <w:r>
              <w:t>How do consumers get the nitrogen they need to survive?</w:t>
            </w:r>
          </w:p>
          <w:p w:rsidR="008224AC" w:rsidRDefault="008224AC" w:rsidP="008224AC">
            <w:pPr>
              <w:pStyle w:val="ListParagraph"/>
              <w:spacing w:after="0" w:line="240" w:lineRule="auto"/>
              <w:ind w:left="365" w:firstLine="0"/>
            </w:pPr>
          </w:p>
          <w:p w:rsidR="008224AC" w:rsidRDefault="008224AC" w:rsidP="008224AC">
            <w:pPr>
              <w:pStyle w:val="ListParagraph"/>
              <w:spacing w:after="0" w:line="240" w:lineRule="auto"/>
              <w:ind w:left="365" w:firstLine="0"/>
            </w:pPr>
          </w:p>
          <w:p w:rsidR="008C25BD" w:rsidRDefault="008C25BD" w:rsidP="008224AC">
            <w:pPr>
              <w:pStyle w:val="ListParagraph"/>
              <w:spacing w:after="0" w:line="240" w:lineRule="auto"/>
              <w:ind w:left="365" w:firstLine="0"/>
            </w:pPr>
          </w:p>
          <w:p w:rsidR="008C25BD" w:rsidRDefault="008C25BD" w:rsidP="008224AC">
            <w:pPr>
              <w:pStyle w:val="ListParagraph"/>
              <w:spacing w:after="0" w:line="240" w:lineRule="auto"/>
              <w:ind w:left="365" w:firstLine="0"/>
            </w:pPr>
          </w:p>
          <w:p w:rsidR="008224AC" w:rsidRDefault="008224AC" w:rsidP="008224AC">
            <w:pPr>
              <w:pStyle w:val="ListParagraph"/>
              <w:spacing w:after="0" w:line="240" w:lineRule="auto"/>
              <w:ind w:left="365" w:firstLine="0"/>
            </w:pPr>
          </w:p>
          <w:p w:rsidR="00EE7774" w:rsidRDefault="00EE7774" w:rsidP="00EE7774">
            <w:pPr>
              <w:pStyle w:val="ListParagraph"/>
              <w:numPr>
                <w:ilvl w:val="0"/>
                <w:numId w:val="12"/>
              </w:numPr>
              <w:spacing w:after="0" w:line="240" w:lineRule="auto"/>
            </w:pPr>
            <w:r>
              <w:t xml:space="preserve">Why are bacteria so important to the nitrogen cycle? </w:t>
            </w:r>
          </w:p>
          <w:p w:rsidR="00FF05CE" w:rsidRDefault="00B95BFE" w:rsidP="00EE7774">
            <w:pPr>
              <w:spacing w:after="0" w:line="259" w:lineRule="auto"/>
              <w:ind w:left="5" w:firstLine="0"/>
            </w:pPr>
            <w:r>
              <w:rPr>
                <w:color w:val="0000FF"/>
                <w:sz w:val="12"/>
              </w:rPr>
              <w:t xml:space="preserve"> </w:t>
            </w:r>
          </w:p>
          <w:p w:rsidR="00FF05CE" w:rsidRDefault="00B95BFE" w:rsidP="00EE7774">
            <w:pPr>
              <w:spacing w:after="0" w:line="259" w:lineRule="auto"/>
              <w:ind w:left="5" w:firstLine="0"/>
            </w:pPr>
            <w:r>
              <w:rPr>
                <w:color w:val="0000FF"/>
                <w:sz w:val="12"/>
              </w:rPr>
              <w:t xml:space="preserve"> </w:t>
            </w:r>
          </w:p>
          <w:p w:rsidR="00FF05CE" w:rsidRDefault="00B95BFE" w:rsidP="00EE7774">
            <w:pPr>
              <w:spacing w:after="0" w:line="259" w:lineRule="auto"/>
              <w:ind w:left="5" w:firstLine="0"/>
            </w:pPr>
            <w:r>
              <w:rPr>
                <w:color w:val="0000FF"/>
                <w:sz w:val="12"/>
              </w:rPr>
              <w:t xml:space="preserve"> </w:t>
            </w:r>
          </w:p>
          <w:p w:rsidR="00FF05CE" w:rsidRDefault="00B95BFE" w:rsidP="00EE7774">
            <w:pPr>
              <w:spacing w:after="29" w:line="259" w:lineRule="auto"/>
              <w:ind w:left="5" w:firstLine="0"/>
            </w:pPr>
            <w:r>
              <w:rPr>
                <w:color w:val="0000FF"/>
                <w:sz w:val="12"/>
              </w:rPr>
              <w:t xml:space="preserve"> </w:t>
            </w:r>
          </w:p>
          <w:p w:rsidR="00FF05CE" w:rsidRDefault="00EE7774" w:rsidP="00EE7774">
            <w:pPr>
              <w:spacing w:after="0" w:line="240" w:lineRule="auto"/>
            </w:pPr>
            <w:r>
              <w:t xml:space="preserve"> </w:t>
            </w:r>
          </w:p>
          <w:p w:rsidR="00FF05CE" w:rsidRDefault="00B95BFE" w:rsidP="00EE7774">
            <w:pPr>
              <w:spacing w:after="0" w:line="259" w:lineRule="auto"/>
              <w:ind w:left="5" w:firstLine="0"/>
            </w:pPr>
            <w:r>
              <w:rPr>
                <w:color w:val="0000FF"/>
              </w:rPr>
              <w:t xml:space="preserve"> </w:t>
            </w:r>
          </w:p>
          <w:p w:rsidR="00FF05CE" w:rsidRDefault="00B95BFE" w:rsidP="00EE7774">
            <w:pPr>
              <w:spacing w:after="0" w:line="259" w:lineRule="auto"/>
              <w:ind w:left="5" w:firstLine="0"/>
            </w:pPr>
            <w:r>
              <w:rPr>
                <w:color w:val="0000FF"/>
              </w:rPr>
              <w:t xml:space="preserve"> </w:t>
            </w:r>
          </w:p>
        </w:tc>
      </w:tr>
    </w:tbl>
    <w:p w:rsidR="00FF05CE" w:rsidRDefault="00B95BFE">
      <w:pPr>
        <w:spacing w:after="0" w:line="259" w:lineRule="auto"/>
        <w:ind w:left="0" w:firstLine="0"/>
        <w:jc w:val="left"/>
      </w:pPr>
      <w:r>
        <w:t xml:space="preserve"> </w:t>
      </w:r>
    </w:p>
    <w:sectPr w:rsidR="00FF05CE">
      <w:pgSz w:w="12240" w:h="15840"/>
      <w:pgMar w:top="728" w:right="726" w:bottom="837" w:left="7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5F61"/>
    <w:multiLevelType w:val="hybridMultilevel"/>
    <w:tmpl w:val="F50E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94D8C"/>
    <w:multiLevelType w:val="hybridMultilevel"/>
    <w:tmpl w:val="8856E096"/>
    <w:lvl w:ilvl="0" w:tplc="708038C6">
      <w:start w:val="2"/>
      <w:numFmt w:val="decimal"/>
      <w:lvlText w:val="%1."/>
      <w:lvlJc w:val="left"/>
      <w:pPr>
        <w:ind w:left="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BBE42FA">
      <w:start w:val="1"/>
      <w:numFmt w:val="lowerLetter"/>
      <w:lvlText w:val="%2"/>
      <w:lvlJc w:val="left"/>
      <w:pPr>
        <w:ind w:left="1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046764E">
      <w:start w:val="1"/>
      <w:numFmt w:val="lowerRoman"/>
      <w:lvlText w:val="%3"/>
      <w:lvlJc w:val="left"/>
      <w:pPr>
        <w:ind w:left="19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994908E">
      <w:start w:val="1"/>
      <w:numFmt w:val="decimal"/>
      <w:lvlText w:val="%4"/>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B4A03C2">
      <w:start w:val="1"/>
      <w:numFmt w:val="lowerLetter"/>
      <w:lvlText w:val="%5"/>
      <w:lvlJc w:val="left"/>
      <w:pPr>
        <w:ind w:left="3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D0E63B6">
      <w:start w:val="1"/>
      <w:numFmt w:val="lowerRoman"/>
      <w:lvlText w:val="%6"/>
      <w:lvlJc w:val="left"/>
      <w:pPr>
        <w:ind w:left="40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91CAAC4">
      <w:start w:val="1"/>
      <w:numFmt w:val="decimal"/>
      <w:lvlText w:val="%7"/>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8081A6C">
      <w:start w:val="1"/>
      <w:numFmt w:val="lowerLetter"/>
      <w:lvlText w:val="%8"/>
      <w:lvlJc w:val="left"/>
      <w:pPr>
        <w:ind w:left="55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1AA283A">
      <w:start w:val="1"/>
      <w:numFmt w:val="lowerRoman"/>
      <w:lvlText w:val="%9"/>
      <w:lvlJc w:val="left"/>
      <w:pPr>
        <w:ind w:left="6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16474EF"/>
    <w:multiLevelType w:val="hybridMultilevel"/>
    <w:tmpl w:val="D7DE20DC"/>
    <w:lvl w:ilvl="0" w:tplc="B9ACA7CC">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 w15:restartNumberingAfterBreak="0">
    <w:nsid w:val="346C4047"/>
    <w:multiLevelType w:val="hybridMultilevel"/>
    <w:tmpl w:val="39BE9A02"/>
    <w:lvl w:ilvl="0" w:tplc="CEF077FA">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68EC64E">
      <w:start w:val="1"/>
      <w:numFmt w:val="lowerLetter"/>
      <w:lvlText w:val="%2"/>
      <w:lvlJc w:val="left"/>
      <w:pPr>
        <w:ind w:left="11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5123118">
      <w:start w:val="1"/>
      <w:numFmt w:val="lowerRoman"/>
      <w:lvlText w:val="%3"/>
      <w:lvlJc w:val="left"/>
      <w:pPr>
        <w:ind w:left="19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4C800">
      <w:start w:val="1"/>
      <w:numFmt w:val="decimal"/>
      <w:lvlText w:val="%4"/>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66AC3B4">
      <w:start w:val="1"/>
      <w:numFmt w:val="lowerLetter"/>
      <w:lvlText w:val="%5"/>
      <w:lvlJc w:val="left"/>
      <w:pPr>
        <w:ind w:left="33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3229A4E">
      <w:start w:val="1"/>
      <w:numFmt w:val="lowerRoman"/>
      <w:lvlText w:val="%6"/>
      <w:lvlJc w:val="left"/>
      <w:pPr>
        <w:ind w:left="40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37E1CC0">
      <w:start w:val="1"/>
      <w:numFmt w:val="decimal"/>
      <w:lvlText w:val="%7"/>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C4AE846">
      <w:start w:val="1"/>
      <w:numFmt w:val="lowerLetter"/>
      <w:lvlText w:val="%8"/>
      <w:lvlJc w:val="left"/>
      <w:pPr>
        <w:ind w:left="55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B7289B8">
      <w:start w:val="1"/>
      <w:numFmt w:val="lowerRoman"/>
      <w:lvlText w:val="%9"/>
      <w:lvlJc w:val="left"/>
      <w:pPr>
        <w:ind w:left="62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5C80039"/>
    <w:multiLevelType w:val="hybridMultilevel"/>
    <w:tmpl w:val="4D481E7C"/>
    <w:lvl w:ilvl="0" w:tplc="F078B824">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AD484D2">
      <w:start w:val="1"/>
      <w:numFmt w:val="lowerLetter"/>
      <w:lvlText w:val="%2"/>
      <w:lvlJc w:val="left"/>
      <w:pPr>
        <w:ind w:left="1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ABAD3E4">
      <w:start w:val="1"/>
      <w:numFmt w:val="lowerRoman"/>
      <w:lvlText w:val="%3"/>
      <w:lvlJc w:val="left"/>
      <w:pPr>
        <w:ind w:left="19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C78A1F0">
      <w:start w:val="1"/>
      <w:numFmt w:val="decimal"/>
      <w:lvlText w:val="%4"/>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226B88A">
      <w:start w:val="1"/>
      <w:numFmt w:val="lowerLetter"/>
      <w:lvlText w:val="%5"/>
      <w:lvlJc w:val="left"/>
      <w:pPr>
        <w:ind w:left="3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3DA1852">
      <w:start w:val="1"/>
      <w:numFmt w:val="lowerRoman"/>
      <w:lvlText w:val="%6"/>
      <w:lvlJc w:val="left"/>
      <w:pPr>
        <w:ind w:left="40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688ACF8">
      <w:start w:val="1"/>
      <w:numFmt w:val="decimal"/>
      <w:lvlText w:val="%7"/>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DEC44A">
      <w:start w:val="1"/>
      <w:numFmt w:val="lowerLetter"/>
      <w:lvlText w:val="%8"/>
      <w:lvlJc w:val="left"/>
      <w:pPr>
        <w:ind w:left="55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EBA61E4">
      <w:start w:val="1"/>
      <w:numFmt w:val="lowerRoman"/>
      <w:lvlText w:val="%9"/>
      <w:lvlJc w:val="left"/>
      <w:pPr>
        <w:ind w:left="6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81C5B83"/>
    <w:multiLevelType w:val="hybridMultilevel"/>
    <w:tmpl w:val="DBB2F37A"/>
    <w:lvl w:ilvl="0" w:tplc="27880BD6">
      <w:start w:val="1"/>
      <w:numFmt w:val="decimal"/>
      <w:lvlText w:val="%1."/>
      <w:lvlJc w:val="left"/>
      <w:pPr>
        <w:ind w:left="2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9D07EE0">
      <w:start w:val="1"/>
      <w:numFmt w:val="lowerLetter"/>
      <w:lvlText w:val="%2"/>
      <w:lvlJc w:val="left"/>
      <w:pPr>
        <w:ind w:left="1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8BE85F4">
      <w:start w:val="1"/>
      <w:numFmt w:val="lowerRoman"/>
      <w:lvlText w:val="%3"/>
      <w:lvlJc w:val="left"/>
      <w:pPr>
        <w:ind w:left="19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06EE508">
      <w:start w:val="1"/>
      <w:numFmt w:val="decimal"/>
      <w:lvlText w:val="%4"/>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0806D30">
      <w:start w:val="1"/>
      <w:numFmt w:val="lowerLetter"/>
      <w:lvlText w:val="%5"/>
      <w:lvlJc w:val="left"/>
      <w:pPr>
        <w:ind w:left="3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3F656A6">
      <w:start w:val="1"/>
      <w:numFmt w:val="lowerRoman"/>
      <w:lvlText w:val="%6"/>
      <w:lvlJc w:val="left"/>
      <w:pPr>
        <w:ind w:left="40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FBEE56C">
      <w:start w:val="1"/>
      <w:numFmt w:val="decimal"/>
      <w:lvlText w:val="%7"/>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C5ADD2E">
      <w:start w:val="1"/>
      <w:numFmt w:val="lowerLetter"/>
      <w:lvlText w:val="%8"/>
      <w:lvlJc w:val="left"/>
      <w:pPr>
        <w:ind w:left="55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A7AF214">
      <w:start w:val="1"/>
      <w:numFmt w:val="lowerRoman"/>
      <w:lvlText w:val="%9"/>
      <w:lvlJc w:val="left"/>
      <w:pPr>
        <w:ind w:left="6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14B258C"/>
    <w:multiLevelType w:val="hybridMultilevel"/>
    <w:tmpl w:val="E9D64110"/>
    <w:lvl w:ilvl="0" w:tplc="16B226FC">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7" w15:restartNumberingAfterBreak="0">
    <w:nsid w:val="4A1A0F0C"/>
    <w:multiLevelType w:val="hybridMultilevel"/>
    <w:tmpl w:val="C7604B12"/>
    <w:lvl w:ilvl="0" w:tplc="3F06371A">
      <w:start w:val="1"/>
      <w:numFmt w:val="decimal"/>
      <w:lvlText w:val="%1."/>
      <w:lvlJc w:val="left"/>
      <w:pPr>
        <w:ind w:left="2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94EF8FA">
      <w:start w:val="1"/>
      <w:numFmt w:val="lowerLetter"/>
      <w:lvlText w:val="%2"/>
      <w:lvlJc w:val="left"/>
      <w:pPr>
        <w:ind w:left="1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912EBC8">
      <w:start w:val="1"/>
      <w:numFmt w:val="lowerRoman"/>
      <w:lvlText w:val="%3"/>
      <w:lvlJc w:val="left"/>
      <w:pPr>
        <w:ind w:left="19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F9AAEF4">
      <w:start w:val="1"/>
      <w:numFmt w:val="decimal"/>
      <w:lvlText w:val="%4"/>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71CCCBA">
      <w:start w:val="1"/>
      <w:numFmt w:val="lowerLetter"/>
      <w:lvlText w:val="%5"/>
      <w:lvlJc w:val="left"/>
      <w:pPr>
        <w:ind w:left="3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7DC2B56">
      <w:start w:val="1"/>
      <w:numFmt w:val="lowerRoman"/>
      <w:lvlText w:val="%6"/>
      <w:lvlJc w:val="left"/>
      <w:pPr>
        <w:ind w:left="40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41A1A36">
      <w:start w:val="1"/>
      <w:numFmt w:val="decimal"/>
      <w:lvlText w:val="%7"/>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10C4AEC">
      <w:start w:val="1"/>
      <w:numFmt w:val="lowerLetter"/>
      <w:lvlText w:val="%8"/>
      <w:lvlJc w:val="left"/>
      <w:pPr>
        <w:ind w:left="55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6745AE4">
      <w:start w:val="1"/>
      <w:numFmt w:val="lowerRoman"/>
      <w:lvlText w:val="%9"/>
      <w:lvlJc w:val="left"/>
      <w:pPr>
        <w:ind w:left="6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32C543A"/>
    <w:multiLevelType w:val="hybridMultilevel"/>
    <w:tmpl w:val="04A6C43A"/>
    <w:lvl w:ilvl="0" w:tplc="5A1A059E">
      <w:start w:val="1"/>
      <w:numFmt w:val="decimal"/>
      <w:lvlText w:val="%1."/>
      <w:lvlJc w:val="left"/>
      <w:pPr>
        <w:ind w:left="2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B703AB6">
      <w:start w:val="1"/>
      <w:numFmt w:val="lowerLetter"/>
      <w:lvlText w:val="%2"/>
      <w:lvlJc w:val="left"/>
      <w:pPr>
        <w:ind w:left="1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3AC0194">
      <w:start w:val="1"/>
      <w:numFmt w:val="lowerRoman"/>
      <w:lvlText w:val="%3"/>
      <w:lvlJc w:val="left"/>
      <w:pPr>
        <w:ind w:left="19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F8ED4E6">
      <w:start w:val="1"/>
      <w:numFmt w:val="decimal"/>
      <w:lvlText w:val="%4"/>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8962E80">
      <w:start w:val="1"/>
      <w:numFmt w:val="lowerLetter"/>
      <w:lvlText w:val="%5"/>
      <w:lvlJc w:val="left"/>
      <w:pPr>
        <w:ind w:left="3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5124580">
      <w:start w:val="1"/>
      <w:numFmt w:val="lowerRoman"/>
      <w:lvlText w:val="%6"/>
      <w:lvlJc w:val="left"/>
      <w:pPr>
        <w:ind w:left="40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DB00C28">
      <w:start w:val="1"/>
      <w:numFmt w:val="decimal"/>
      <w:lvlText w:val="%7"/>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9BCC6AA">
      <w:start w:val="1"/>
      <w:numFmt w:val="lowerLetter"/>
      <w:lvlText w:val="%8"/>
      <w:lvlJc w:val="left"/>
      <w:pPr>
        <w:ind w:left="55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DF83B34">
      <w:start w:val="1"/>
      <w:numFmt w:val="lowerRoman"/>
      <w:lvlText w:val="%9"/>
      <w:lvlJc w:val="left"/>
      <w:pPr>
        <w:ind w:left="6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3FB71D3"/>
    <w:multiLevelType w:val="hybridMultilevel"/>
    <w:tmpl w:val="D32E3E8E"/>
    <w:lvl w:ilvl="0" w:tplc="38D6D58A">
      <w:start w:val="1"/>
      <w:numFmt w:val="decimal"/>
      <w:lvlText w:val="%1."/>
      <w:lvlJc w:val="left"/>
      <w:pPr>
        <w:ind w:left="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B8CC684">
      <w:start w:val="1"/>
      <w:numFmt w:val="lowerLetter"/>
      <w:lvlText w:val="%2"/>
      <w:lvlJc w:val="left"/>
      <w:pPr>
        <w:ind w:left="1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3EC4284">
      <w:start w:val="1"/>
      <w:numFmt w:val="lowerRoman"/>
      <w:lvlText w:val="%3"/>
      <w:lvlJc w:val="left"/>
      <w:pPr>
        <w:ind w:left="19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7D6E190">
      <w:start w:val="1"/>
      <w:numFmt w:val="decimal"/>
      <w:lvlText w:val="%4"/>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BFAC608">
      <w:start w:val="1"/>
      <w:numFmt w:val="lowerLetter"/>
      <w:lvlText w:val="%5"/>
      <w:lvlJc w:val="left"/>
      <w:pPr>
        <w:ind w:left="3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0D80EC0">
      <w:start w:val="1"/>
      <w:numFmt w:val="lowerRoman"/>
      <w:lvlText w:val="%6"/>
      <w:lvlJc w:val="left"/>
      <w:pPr>
        <w:ind w:left="40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AF8F92C">
      <w:start w:val="1"/>
      <w:numFmt w:val="decimal"/>
      <w:lvlText w:val="%7"/>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2CCEC7C">
      <w:start w:val="1"/>
      <w:numFmt w:val="lowerLetter"/>
      <w:lvlText w:val="%8"/>
      <w:lvlJc w:val="left"/>
      <w:pPr>
        <w:ind w:left="55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8BE1434">
      <w:start w:val="1"/>
      <w:numFmt w:val="lowerRoman"/>
      <w:lvlText w:val="%9"/>
      <w:lvlJc w:val="left"/>
      <w:pPr>
        <w:ind w:left="6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78290308"/>
    <w:multiLevelType w:val="hybridMultilevel"/>
    <w:tmpl w:val="F63ACC62"/>
    <w:lvl w:ilvl="0" w:tplc="8618A6EC">
      <w:start w:val="1"/>
      <w:numFmt w:val="decimal"/>
      <w:lvlText w:val="%1."/>
      <w:lvlJc w:val="left"/>
      <w:pPr>
        <w:ind w:left="2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DD22664">
      <w:start w:val="1"/>
      <w:numFmt w:val="lowerLetter"/>
      <w:lvlText w:val="%2"/>
      <w:lvlJc w:val="left"/>
      <w:pPr>
        <w:ind w:left="1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A9A436A">
      <w:start w:val="1"/>
      <w:numFmt w:val="lowerRoman"/>
      <w:lvlText w:val="%3"/>
      <w:lvlJc w:val="left"/>
      <w:pPr>
        <w:ind w:left="19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E8C725E">
      <w:start w:val="1"/>
      <w:numFmt w:val="decimal"/>
      <w:lvlText w:val="%4"/>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1C6F8C2">
      <w:start w:val="1"/>
      <w:numFmt w:val="lowerLetter"/>
      <w:lvlText w:val="%5"/>
      <w:lvlJc w:val="left"/>
      <w:pPr>
        <w:ind w:left="33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CC8B268">
      <w:start w:val="1"/>
      <w:numFmt w:val="lowerRoman"/>
      <w:lvlText w:val="%6"/>
      <w:lvlJc w:val="left"/>
      <w:pPr>
        <w:ind w:left="40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57ED390">
      <w:start w:val="1"/>
      <w:numFmt w:val="decimal"/>
      <w:lvlText w:val="%7"/>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9A7982">
      <w:start w:val="1"/>
      <w:numFmt w:val="lowerLetter"/>
      <w:lvlText w:val="%8"/>
      <w:lvlJc w:val="left"/>
      <w:pPr>
        <w:ind w:left="55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1FABE26">
      <w:start w:val="1"/>
      <w:numFmt w:val="lowerRoman"/>
      <w:lvlText w:val="%9"/>
      <w:lvlJc w:val="left"/>
      <w:pPr>
        <w:ind w:left="6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CDE3388"/>
    <w:multiLevelType w:val="hybridMultilevel"/>
    <w:tmpl w:val="DFC2A2E6"/>
    <w:lvl w:ilvl="0" w:tplc="F6443432">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num w:numId="1">
    <w:abstractNumId w:val="5"/>
  </w:num>
  <w:num w:numId="2">
    <w:abstractNumId w:val="4"/>
  </w:num>
  <w:num w:numId="3">
    <w:abstractNumId w:val="10"/>
  </w:num>
  <w:num w:numId="4">
    <w:abstractNumId w:val="1"/>
  </w:num>
  <w:num w:numId="5">
    <w:abstractNumId w:val="8"/>
  </w:num>
  <w:num w:numId="6">
    <w:abstractNumId w:val="9"/>
  </w:num>
  <w:num w:numId="7">
    <w:abstractNumId w:val="7"/>
  </w:num>
  <w:num w:numId="8">
    <w:abstractNumId w:val="3"/>
  </w:num>
  <w:num w:numId="9">
    <w:abstractNumId w:val="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CE"/>
    <w:rsid w:val="000518CA"/>
    <w:rsid w:val="00192813"/>
    <w:rsid w:val="002762E5"/>
    <w:rsid w:val="002D08DC"/>
    <w:rsid w:val="0053658C"/>
    <w:rsid w:val="005D7C24"/>
    <w:rsid w:val="00653B50"/>
    <w:rsid w:val="00735454"/>
    <w:rsid w:val="007517AE"/>
    <w:rsid w:val="007B7599"/>
    <w:rsid w:val="008224AC"/>
    <w:rsid w:val="008C25BD"/>
    <w:rsid w:val="00941E9A"/>
    <w:rsid w:val="00954028"/>
    <w:rsid w:val="00A511AE"/>
    <w:rsid w:val="00B95BFE"/>
    <w:rsid w:val="00C50F3B"/>
    <w:rsid w:val="00C929AB"/>
    <w:rsid w:val="00E747A0"/>
    <w:rsid w:val="00E876C9"/>
    <w:rsid w:val="00EE7774"/>
    <w:rsid w:val="00F22349"/>
    <w:rsid w:val="00F9722B"/>
    <w:rsid w:val="00FF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8B39"/>
  <w15:docId w15:val="{6C10BA3A-8D05-496C-BF88-FA82ACAC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0" w:lineRule="auto"/>
      <w:ind w:left="10" w:hanging="10"/>
      <w:jc w:val="both"/>
    </w:pPr>
    <w:rPr>
      <w:rFonts w:ascii="Arial" w:eastAsia="Arial" w:hAnsi="Arial" w:cs="Arial"/>
      <w:color w:val="000000"/>
      <w:sz w:val="16"/>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154423">
      <w:bodyDiv w:val="1"/>
      <w:marLeft w:val="0"/>
      <w:marRight w:val="0"/>
      <w:marTop w:val="0"/>
      <w:marBottom w:val="0"/>
      <w:divBdr>
        <w:top w:val="none" w:sz="0" w:space="0" w:color="auto"/>
        <w:left w:val="none" w:sz="0" w:space="0" w:color="auto"/>
        <w:bottom w:val="none" w:sz="0" w:space="0" w:color="auto"/>
        <w:right w:val="none" w:sz="0" w:space="0" w:color="auto"/>
      </w:divBdr>
      <w:divsChild>
        <w:div w:id="507252769">
          <w:marLeft w:val="504"/>
          <w:marRight w:val="0"/>
          <w:marTop w:val="140"/>
          <w:marBottom w:val="0"/>
          <w:divBdr>
            <w:top w:val="none" w:sz="0" w:space="0" w:color="auto"/>
            <w:left w:val="none" w:sz="0" w:space="0" w:color="auto"/>
            <w:bottom w:val="none" w:sz="0" w:space="0" w:color="auto"/>
            <w:right w:val="none" w:sz="0" w:space="0" w:color="auto"/>
          </w:divBdr>
        </w:div>
      </w:divsChild>
    </w:div>
    <w:div w:id="1734546414">
      <w:bodyDiv w:val="1"/>
      <w:marLeft w:val="0"/>
      <w:marRight w:val="0"/>
      <w:marTop w:val="0"/>
      <w:marBottom w:val="0"/>
      <w:divBdr>
        <w:top w:val="none" w:sz="0" w:space="0" w:color="auto"/>
        <w:left w:val="none" w:sz="0" w:space="0" w:color="auto"/>
        <w:bottom w:val="none" w:sz="0" w:space="0" w:color="auto"/>
        <w:right w:val="none" w:sz="0" w:space="0" w:color="auto"/>
      </w:divBdr>
      <w:divsChild>
        <w:div w:id="504983329">
          <w:marLeft w:val="50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Welter</dc:creator>
  <cp:keywords/>
  <cp:lastModifiedBy>Danielle Welter</cp:lastModifiedBy>
  <cp:revision>14</cp:revision>
  <dcterms:created xsi:type="dcterms:W3CDTF">2019-04-04T18:01:00Z</dcterms:created>
  <dcterms:modified xsi:type="dcterms:W3CDTF">2019-04-04T21:16:00Z</dcterms:modified>
</cp:coreProperties>
</file>